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F8E" w:rsidRPr="00E52875" w:rsidRDefault="00256F8E" w:rsidP="004604D3">
      <w:pPr>
        <w:ind w:firstLine="426"/>
        <w:jc w:val="both"/>
        <w:rPr>
          <w:rFonts w:asciiTheme="minorHAnsi" w:hAnsiTheme="minorHAnsi" w:cstheme="minorHAnsi"/>
          <w:b/>
          <w:sz w:val="28"/>
          <w:szCs w:val="28"/>
        </w:rPr>
      </w:pPr>
      <w:r w:rsidRPr="00E52875">
        <w:rPr>
          <w:rFonts w:asciiTheme="minorHAnsi" w:hAnsiTheme="minorHAnsi" w:cstheme="minorHAnsi"/>
          <w:b/>
          <w:sz w:val="28"/>
          <w:szCs w:val="28"/>
        </w:rPr>
        <w:t>Лабораторные работы</w:t>
      </w:r>
    </w:p>
    <w:p w:rsidR="0033186F" w:rsidRPr="00E52875" w:rsidRDefault="0033186F" w:rsidP="004604D3">
      <w:pPr>
        <w:ind w:firstLine="426"/>
        <w:jc w:val="both"/>
        <w:rPr>
          <w:rFonts w:asciiTheme="minorHAnsi" w:hAnsiTheme="minorHAnsi" w:cstheme="minorHAnsi"/>
          <w:b/>
          <w:sz w:val="28"/>
          <w:szCs w:val="28"/>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858"/>
      </w:tblGrid>
      <w:tr w:rsidR="00256F8E" w:rsidRPr="00E52875" w:rsidTr="0033186F">
        <w:trPr>
          <w:trHeight w:val="646"/>
        </w:trPr>
        <w:tc>
          <w:tcPr>
            <w:tcW w:w="675" w:type="dxa"/>
          </w:tcPr>
          <w:p w:rsidR="00256F8E" w:rsidRPr="00E52875" w:rsidRDefault="00256F8E" w:rsidP="0033186F">
            <w:pPr>
              <w:jc w:val="both"/>
              <w:rPr>
                <w:rFonts w:asciiTheme="minorHAnsi" w:hAnsiTheme="minorHAnsi" w:cstheme="minorHAnsi"/>
                <w:sz w:val="28"/>
                <w:szCs w:val="28"/>
              </w:rPr>
            </w:pPr>
            <w:r w:rsidRPr="00E52875">
              <w:rPr>
                <w:rFonts w:asciiTheme="minorHAnsi" w:hAnsiTheme="minorHAnsi" w:cstheme="minorHAnsi"/>
                <w:sz w:val="28"/>
                <w:szCs w:val="28"/>
              </w:rPr>
              <w:t>№</w:t>
            </w:r>
          </w:p>
        </w:tc>
        <w:tc>
          <w:tcPr>
            <w:tcW w:w="8858" w:type="dxa"/>
          </w:tcPr>
          <w:p w:rsidR="00256F8E" w:rsidRPr="00E52875" w:rsidRDefault="00256F8E" w:rsidP="004604D3">
            <w:pPr>
              <w:widowControl w:val="0"/>
              <w:ind w:firstLine="426"/>
              <w:jc w:val="both"/>
              <w:rPr>
                <w:rFonts w:asciiTheme="minorHAnsi" w:hAnsiTheme="minorHAnsi" w:cstheme="minorHAnsi"/>
                <w:sz w:val="28"/>
                <w:szCs w:val="28"/>
              </w:rPr>
            </w:pPr>
            <w:r w:rsidRPr="00E52875">
              <w:rPr>
                <w:rFonts w:asciiTheme="minorHAnsi" w:hAnsiTheme="minorHAnsi" w:cstheme="minorHAnsi"/>
                <w:sz w:val="28"/>
                <w:szCs w:val="28"/>
              </w:rPr>
              <w:t>Название лабораторных работ</w:t>
            </w:r>
          </w:p>
        </w:tc>
      </w:tr>
      <w:tr w:rsidR="00256F8E" w:rsidRPr="00E52875" w:rsidTr="0033186F">
        <w:trPr>
          <w:trHeight w:val="385"/>
        </w:trPr>
        <w:tc>
          <w:tcPr>
            <w:tcW w:w="675" w:type="dxa"/>
          </w:tcPr>
          <w:p w:rsidR="00256F8E" w:rsidRPr="00E52875" w:rsidRDefault="00256F8E" w:rsidP="0033186F">
            <w:pPr>
              <w:jc w:val="both"/>
              <w:rPr>
                <w:rFonts w:asciiTheme="minorHAnsi" w:hAnsiTheme="minorHAnsi" w:cstheme="minorHAnsi"/>
                <w:sz w:val="28"/>
                <w:szCs w:val="28"/>
              </w:rPr>
            </w:pPr>
            <w:r w:rsidRPr="00E52875">
              <w:rPr>
                <w:rFonts w:asciiTheme="minorHAnsi" w:hAnsiTheme="minorHAnsi" w:cstheme="minorHAnsi"/>
                <w:sz w:val="28"/>
                <w:szCs w:val="28"/>
              </w:rPr>
              <w:t>1</w:t>
            </w:r>
          </w:p>
        </w:tc>
        <w:tc>
          <w:tcPr>
            <w:tcW w:w="8858" w:type="dxa"/>
          </w:tcPr>
          <w:p w:rsidR="00E26C97" w:rsidRPr="00E52875" w:rsidRDefault="00DD375E"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Физические и химические свойства каучука</w:t>
            </w:r>
            <w:r w:rsidR="00FA4473">
              <w:rPr>
                <w:rFonts w:asciiTheme="minorHAnsi" w:hAnsiTheme="minorHAnsi" w:cstheme="minorHAnsi"/>
                <w:sz w:val="28"/>
                <w:szCs w:val="28"/>
                <w:lang w:val="kk-KZ"/>
              </w:rPr>
              <w:t>. Сравнительная характеристика свойств каучука и резины.</w:t>
            </w:r>
          </w:p>
          <w:p w:rsidR="00256F8E" w:rsidRPr="00E52875" w:rsidRDefault="00256F8E" w:rsidP="004604D3">
            <w:pPr>
              <w:ind w:firstLine="426"/>
              <w:jc w:val="both"/>
              <w:rPr>
                <w:rFonts w:asciiTheme="minorHAnsi" w:hAnsiTheme="minorHAnsi" w:cstheme="minorHAnsi"/>
                <w:sz w:val="28"/>
                <w:szCs w:val="28"/>
              </w:rPr>
            </w:pPr>
          </w:p>
        </w:tc>
      </w:tr>
      <w:tr w:rsidR="00256F8E" w:rsidRPr="00E52875" w:rsidTr="0033186F">
        <w:trPr>
          <w:trHeight w:val="515"/>
        </w:trPr>
        <w:tc>
          <w:tcPr>
            <w:tcW w:w="675" w:type="dxa"/>
          </w:tcPr>
          <w:p w:rsidR="00256F8E" w:rsidRPr="00E52875" w:rsidRDefault="00256F8E" w:rsidP="0033186F">
            <w:pPr>
              <w:jc w:val="both"/>
              <w:rPr>
                <w:rFonts w:asciiTheme="minorHAnsi" w:hAnsiTheme="minorHAnsi" w:cstheme="minorHAnsi"/>
                <w:sz w:val="28"/>
                <w:szCs w:val="28"/>
              </w:rPr>
            </w:pPr>
            <w:r w:rsidRPr="00E52875">
              <w:rPr>
                <w:rFonts w:asciiTheme="minorHAnsi" w:hAnsiTheme="minorHAnsi" w:cstheme="minorHAnsi"/>
                <w:sz w:val="28"/>
                <w:szCs w:val="28"/>
              </w:rPr>
              <w:t>2</w:t>
            </w:r>
          </w:p>
        </w:tc>
        <w:tc>
          <w:tcPr>
            <w:tcW w:w="8858" w:type="dxa"/>
          </w:tcPr>
          <w:p w:rsidR="00256F8E" w:rsidRPr="00E52875" w:rsidRDefault="00DD375E"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lang w:val="kk-KZ"/>
              </w:rPr>
              <w:t>С</w:t>
            </w:r>
            <w:proofErr w:type="spellStart"/>
            <w:r w:rsidRPr="00E52875">
              <w:rPr>
                <w:rFonts w:asciiTheme="minorHAnsi" w:hAnsiTheme="minorHAnsi" w:cstheme="minorHAnsi"/>
                <w:sz w:val="28"/>
                <w:szCs w:val="28"/>
              </w:rPr>
              <w:t>интез</w:t>
            </w:r>
            <w:proofErr w:type="spellEnd"/>
            <w:r w:rsidRPr="00E52875">
              <w:rPr>
                <w:rFonts w:asciiTheme="minorHAnsi" w:hAnsiTheme="minorHAnsi" w:cstheme="minorHAnsi"/>
                <w:sz w:val="28"/>
                <w:szCs w:val="28"/>
              </w:rPr>
              <w:t xml:space="preserve"> </w:t>
            </w:r>
            <w:proofErr w:type="spellStart"/>
            <w:r w:rsidRPr="00E52875">
              <w:rPr>
                <w:rFonts w:asciiTheme="minorHAnsi" w:hAnsiTheme="minorHAnsi" w:cstheme="minorHAnsi"/>
                <w:sz w:val="28"/>
                <w:szCs w:val="28"/>
              </w:rPr>
              <w:t>катионобменной</w:t>
            </w:r>
            <w:proofErr w:type="spellEnd"/>
            <w:r w:rsidRPr="00E52875">
              <w:rPr>
                <w:rFonts w:asciiTheme="minorHAnsi" w:hAnsiTheme="minorHAnsi" w:cstheme="minorHAnsi"/>
                <w:sz w:val="28"/>
                <w:szCs w:val="28"/>
              </w:rPr>
              <w:t xml:space="preserve"> смолы на основе </w:t>
            </w:r>
            <w:proofErr w:type="spellStart"/>
            <w:r w:rsidRPr="00E52875">
              <w:rPr>
                <w:rFonts w:asciiTheme="minorHAnsi" w:hAnsiTheme="minorHAnsi" w:cstheme="minorHAnsi"/>
                <w:sz w:val="28"/>
                <w:szCs w:val="28"/>
              </w:rPr>
              <w:t>фенолсульфокислоты</w:t>
            </w:r>
            <w:proofErr w:type="spellEnd"/>
            <w:r w:rsidRPr="00E52875">
              <w:rPr>
                <w:rFonts w:asciiTheme="minorHAnsi" w:hAnsiTheme="minorHAnsi" w:cstheme="minorHAnsi"/>
                <w:sz w:val="28"/>
                <w:szCs w:val="28"/>
              </w:rPr>
              <w:t xml:space="preserve"> и формальдегида</w:t>
            </w:r>
          </w:p>
        </w:tc>
      </w:tr>
      <w:tr w:rsidR="00256F8E" w:rsidRPr="00E52875" w:rsidTr="0033186F">
        <w:trPr>
          <w:trHeight w:val="515"/>
        </w:trPr>
        <w:tc>
          <w:tcPr>
            <w:tcW w:w="675" w:type="dxa"/>
          </w:tcPr>
          <w:p w:rsidR="00256F8E" w:rsidRPr="00E52875" w:rsidRDefault="00256F8E" w:rsidP="0033186F">
            <w:pPr>
              <w:jc w:val="both"/>
              <w:rPr>
                <w:rFonts w:asciiTheme="minorHAnsi" w:hAnsiTheme="minorHAnsi" w:cstheme="minorHAnsi"/>
                <w:sz w:val="28"/>
                <w:szCs w:val="28"/>
              </w:rPr>
            </w:pPr>
            <w:r w:rsidRPr="00E52875">
              <w:rPr>
                <w:rFonts w:asciiTheme="minorHAnsi" w:hAnsiTheme="minorHAnsi" w:cstheme="minorHAnsi"/>
                <w:sz w:val="28"/>
                <w:szCs w:val="28"/>
              </w:rPr>
              <w:t>3</w:t>
            </w:r>
          </w:p>
        </w:tc>
        <w:tc>
          <w:tcPr>
            <w:tcW w:w="8858" w:type="dxa"/>
          </w:tcPr>
          <w:p w:rsidR="00DD375E" w:rsidRPr="00E52875" w:rsidRDefault="00DD375E"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Привитая </w:t>
            </w:r>
            <w:proofErr w:type="spellStart"/>
            <w:r w:rsidRPr="00E52875">
              <w:rPr>
                <w:rFonts w:asciiTheme="minorHAnsi" w:hAnsiTheme="minorHAnsi" w:cstheme="minorHAnsi"/>
                <w:sz w:val="28"/>
                <w:szCs w:val="28"/>
              </w:rPr>
              <w:t>сополимеризация</w:t>
            </w:r>
            <w:proofErr w:type="spellEnd"/>
            <w:r w:rsidRPr="00E52875">
              <w:rPr>
                <w:rFonts w:asciiTheme="minorHAnsi" w:hAnsiTheme="minorHAnsi" w:cstheme="minorHAnsi"/>
                <w:sz w:val="28"/>
                <w:szCs w:val="28"/>
              </w:rPr>
              <w:t xml:space="preserve"> каучука, проводимая методом передачи цепи</w:t>
            </w:r>
          </w:p>
          <w:p w:rsidR="00256F8E" w:rsidRPr="00E52875" w:rsidRDefault="00256F8E" w:rsidP="004604D3">
            <w:pPr>
              <w:pStyle w:val="21"/>
              <w:spacing w:after="0" w:line="240" w:lineRule="auto"/>
              <w:ind w:firstLine="426"/>
              <w:jc w:val="both"/>
              <w:rPr>
                <w:rFonts w:asciiTheme="minorHAnsi" w:hAnsiTheme="minorHAnsi" w:cstheme="minorHAnsi"/>
                <w:sz w:val="28"/>
                <w:szCs w:val="28"/>
              </w:rPr>
            </w:pPr>
          </w:p>
        </w:tc>
      </w:tr>
      <w:tr w:rsidR="00256F8E" w:rsidRPr="00E52875" w:rsidTr="0033186F">
        <w:trPr>
          <w:trHeight w:val="515"/>
        </w:trPr>
        <w:tc>
          <w:tcPr>
            <w:tcW w:w="675" w:type="dxa"/>
          </w:tcPr>
          <w:p w:rsidR="00256F8E" w:rsidRPr="00E52875" w:rsidRDefault="00256F8E" w:rsidP="0033186F">
            <w:pPr>
              <w:jc w:val="both"/>
              <w:rPr>
                <w:rFonts w:asciiTheme="minorHAnsi" w:hAnsiTheme="minorHAnsi" w:cstheme="minorHAnsi"/>
                <w:sz w:val="28"/>
                <w:szCs w:val="28"/>
              </w:rPr>
            </w:pPr>
            <w:r w:rsidRPr="00E52875">
              <w:rPr>
                <w:rFonts w:asciiTheme="minorHAnsi" w:hAnsiTheme="minorHAnsi" w:cstheme="minorHAnsi"/>
                <w:sz w:val="28"/>
                <w:szCs w:val="28"/>
              </w:rPr>
              <w:t>4</w:t>
            </w:r>
          </w:p>
        </w:tc>
        <w:tc>
          <w:tcPr>
            <w:tcW w:w="8858" w:type="dxa"/>
          </w:tcPr>
          <w:p w:rsidR="00256F8E"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lang w:val="kk-KZ"/>
              </w:rPr>
              <w:t>Экструзия термопластичных материалов</w:t>
            </w:r>
          </w:p>
        </w:tc>
      </w:tr>
      <w:tr w:rsidR="00256F8E" w:rsidRPr="00E52875" w:rsidTr="0033186F">
        <w:trPr>
          <w:trHeight w:val="515"/>
        </w:trPr>
        <w:tc>
          <w:tcPr>
            <w:tcW w:w="675" w:type="dxa"/>
          </w:tcPr>
          <w:p w:rsidR="00256F8E" w:rsidRPr="00E52875" w:rsidRDefault="00256F8E" w:rsidP="0033186F">
            <w:pPr>
              <w:jc w:val="both"/>
              <w:rPr>
                <w:rFonts w:asciiTheme="minorHAnsi" w:hAnsiTheme="minorHAnsi" w:cstheme="minorHAnsi"/>
                <w:sz w:val="28"/>
                <w:szCs w:val="28"/>
              </w:rPr>
            </w:pPr>
            <w:r w:rsidRPr="00E52875">
              <w:rPr>
                <w:rFonts w:asciiTheme="minorHAnsi" w:hAnsiTheme="minorHAnsi" w:cstheme="minorHAnsi"/>
                <w:sz w:val="28"/>
                <w:szCs w:val="28"/>
              </w:rPr>
              <w:t>5</w:t>
            </w:r>
          </w:p>
        </w:tc>
        <w:tc>
          <w:tcPr>
            <w:tcW w:w="8858" w:type="dxa"/>
          </w:tcPr>
          <w:p w:rsidR="00E42BEF" w:rsidRPr="00E52875" w:rsidRDefault="00E42BEF" w:rsidP="004604D3">
            <w:pPr>
              <w:pStyle w:val="1"/>
              <w:ind w:firstLine="426"/>
              <w:jc w:val="both"/>
              <w:rPr>
                <w:rFonts w:asciiTheme="minorHAnsi" w:hAnsiTheme="minorHAnsi" w:cstheme="minorHAnsi"/>
                <w:caps/>
                <w:color w:val="000000"/>
                <w:spacing w:val="-14"/>
                <w:sz w:val="28"/>
                <w:szCs w:val="28"/>
                <w:lang w:val="kk-KZ"/>
              </w:rPr>
            </w:pPr>
            <w:r w:rsidRPr="00E52875">
              <w:rPr>
                <w:rFonts w:asciiTheme="minorHAnsi" w:hAnsiTheme="minorHAnsi" w:cstheme="minorHAnsi"/>
                <w:color w:val="000000"/>
                <w:spacing w:val="-16"/>
                <w:sz w:val="28"/>
                <w:szCs w:val="28"/>
                <w:lang w:val="kk-KZ"/>
              </w:rPr>
              <w:t xml:space="preserve">Определение технических свойств полимеров и параметров экструзии </w:t>
            </w:r>
            <w:r w:rsidRPr="00E52875">
              <w:rPr>
                <w:rFonts w:asciiTheme="minorHAnsi" w:hAnsiTheme="minorHAnsi" w:cstheme="minorHAnsi"/>
                <w:caps/>
                <w:color w:val="000000"/>
                <w:spacing w:val="-16"/>
                <w:sz w:val="28"/>
                <w:szCs w:val="28"/>
                <w:lang w:val="kk-KZ"/>
              </w:rPr>
              <w:t>(ТОО «Спира Берга»)</w:t>
            </w:r>
          </w:p>
          <w:p w:rsidR="00256F8E" w:rsidRPr="00E52875" w:rsidRDefault="00256F8E" w:rsidP="004604D3">
            <w:pPr>
              <w:widowControl w:val="0"/>
              <w:ind w:firstLine="426"/>
              <w:jc w:val="both"/>
              <w:rPr>
                <w:rFonts w:asciiTheme="minorHAnsi" w:hAnsiTheme="minorHAnsi" w:cstheme="minorHAnsi"/>
                <w:sz w:val="28"/>
                <w:szCs w:val="28"/>
                <w:lang w:val="kk-KZ"/>
              </w:rPr>
            </w:pPr>
          </w:p>
        </w:tc>
      </w:tr>
      <w:tr w:rsidR="00EA3189" w:rsidRPr="00E52875" w:rsidTr="0033186F">
        <w:trPr>
          <w:trHeight w:val="515"/>
        </w:trPr>
        <w:tc>
          <w:tcPr>
            <w:tcW w:w="675" w:type="dxa"/>
          </w:tcPr>
          <w:p w:rsidR="00EA3189" w:rsidRPr="00E52875" w:rsidRDefault="00EA3189" w:rsidP="0033186F">
            <w:pPr>
              <w:jc w:val="both"/>
              <w:rPr>
                <w:rFonts w:asciiTheme="minorHAnsi" w:hAnsiTheme="minorHAnsi" w:cstheme="minorHAnsi"/>
                <w:sz w:val="28"/>
                <w:szCs w:val="28"/>
              </w:rPr>
            </w:pPr>
          </w:p>
        </w:tc>
        <w:tc>
          <w:tcPr>
            <w:tcW w:w="8858" w:type="dxa"/>
          </w:tcPr>
          <w:p w:rsidR="00EA3189" w:rsidRPr="00E52875" w:rsidRDefault="00EA3189" w:rsidP="004604D3">
            <w:pPr>
              <w:pStyle w:val="1"/>
              <w:ind w:firstLine="426"/>
              <w:jc w:val="both"/>
              <w:rPr>
                <w:rFonts w:asciiTheme="minorHAnsi" w:hAnsiTheme="minorHAnsi" w:cstheme="minorHAnsi"/>
                <w:caps/>
                <w:sz w:val="28"/>
                <w:szCs w:val="28"/>
              </w:rPr>
            </w:pPr>
            <w:r w:rsidRPr="00E52875">
              <w:rPr>
                <w:rFonts w:asciiTheme="minorHAnsi" w:hAnsiTheme="minorHAnsi" w:cstheme="minorHAnsi"/>
                <w:sz w:val="28"/>
                <w:szCs w:val="28"/>
                <w:lang w:val="kk-KZ"/>
              </w:rPr>
              <w:t>О</w:t>
            </w:r>
            <w:proofErr w:type="spellStart"/>
            <w:r w:rsidRPr="00E52875">
              <w:rPr>
                <w:rFonts w:asciiTheme="minorHAnsi" w:hAnsiTheme="minorHAnsi" w:cstheme="minorHAnsi"/>
                <w:sz w:val="28"/>
                <w:szCs w:val="28"/>
              </w:rPr>
              <w:t>пределение</w:t>
            </w:r>
            <w:proofErr w:type="spellEnd"/>
            <w:r w:rsidRPr="00E52875">
              <w:rPr>
                <w:rFonts w:asciiTheme="minorHAnsi" w:hAnsiTheme="minorHAnsi" w:cstheme="minorHAnsi"/>
                <w:sz w:val="28"/>
                <w:szCs w:val="28"/>
                <w:lang w:val="kk-KZ"/>
              </w:rPr>
              <w:t xml:space="preserve"> технологических параметров </w:t>
            </w:r>
            <w:r w:rsidRPr="00E52875">
              <w:rPr>
                <w:rFonts w:asciiTheme="minorHAnsi" w:hAnsiTheme="minorHAnsi" w:cstheme="minorHAnsi"/>
                <w:sz w:val="28"/>
                <w:szCs w:val="28"/>
              </w:rPr>
              <w:t>полимерных материал</w:t>
            </w:r>
            <w:r w:rsidRPr="00E52875">
              <w:rPr>
                <w:rFonts w:asciiTheme="minorHAnsi" w:hAnsiTheme="minorHAnsi" w:cstheme="minorHAnsi"/>
                <w:sz w:val="28"/>
                <w:szCs w:val="28"/>
                <w:lang w:val="kk-KZ"/>
              </w:rPr>
              <w:t>ов</w:t>
            </w:r>
          </w:p>
          <w:p w:rsidR="00EA3189" w:rsidRPr="00E52875" w:rsidRDefault="00EA3189" w:rsidP="004604D3">
            <w:pPr>
              <w:pStyle w:val="1"/>
              <w:ind w:firstLine="426"/>
              <w:jc w:val="both"/>
              <w:rPr>
                <w:rFonts w:asciiTheme="minorHAnsi" w:hAnsiTheme="minorHAnsi" w:cstheme="minorHAnsi"/>
                <w:color w:val="000000"/>
                <w:spacing w:val="-16"/>
                <w:sz w:val="28"/>
                <w:szCs w:val="28"/>
                <w:highlight w:val="yellow"/>
                <w:lang w:val="kk-KZ"/>
              </w:rPr>
            </w:pPr>
          </w:p>
        </w:tc>
      </w:tr>
      <w:tr w:rsidR="00256F8E" w:rsidRPr="00E52875" w:rsidTr="0033186F">
        <w:trPr>
          <w:trHeight w:val="515"/>
        </w:trPr>
        <w:tc>
          <w:tcPr>
            <w:tcW w:w="675" w:type="dxa"/>
          </w:tcPr>
          <w:p w:rsidR="00256F8E" w:rsidRPr="00E52875" w:rsidRDefault="00256F8E" w:rsidP="0033186F">
            <w:pPr>
              <w:jc w:val="both"/>
              <w:rPr>
                <w:rFonts w:asciiTheme="minorHAnsi" w:hAnsiTheme="minorHAnsi" w:cstheme="minorHAnsi"/>
                <w:sz w:val="28"/>
                <w:szCs w:val="28"/>
              </w:rPr>
            </w:pPr>
            <w:r w:rsidRPr="00E52875">
              <w:rPr>
                <w:rFonts w:asciiTheme="minorHAnsi" w:hAnsiTheme="minorHAnsi" w:cstheme="minorHAnsi"/>
                <w:sz w:val="28"/>
                <w:szCs w:val="28"/>
              </w:rPr>
              <w:t>6</w:t>
            </w:r>
          </w:p>
        </w:tc>
        <w:tc>
          <w:tcPr>
            <w:tcW w:w="8858" w:type="dxa"/>
          </w:tcPr>
          <w:p w:rsidR="00AF3779" w:rsidRPr="00E52875" w:rsidRDefault="00AF3779" w:rsidP="004604D3">
            <w:pPr>
              <w:pStyle w:val="1"/>
              <w:ind w:firstLine="426"/>
              <w:jc w:val="both"/>
              <w:rPr>
                <w:rFonts w:asciiTheme="minorHAnsi" w:hAnsiTheme="minorHAnsi" w:cstheme="minorHAnsi"/>
                <w:caps/>
                <w:sz w:val="28"/>
                <w:szCs w:val="28"/>
              </w:rPr>
            </w:pPr>
            <w:r w:rsidRPr="00E52875">
              <w:rPr>
                <w:rFonts w:asciiTheme="minorHAnsi" w:hAnsiTheme="minorHAnsi" w:cstheme="minorHAnsi"/>
                <w:sz w:val="28"/>
                <w:szCs w:val="28"/>
                <w:lang w:val="kk-KZ"/>
              </w:rPr>
              <w:t>О</w:t>
            </w:r>
            <w:proofErr w:type="spellStart"/>
            <w:r w:rsidRPr="00E52875">
              <w:rPr>
                <w:rFonts w:asciiTheme="minorHAnsi" w:hAnsiTheme="minorHAnsi" w:cstheme="minorHAnsi"/>
                <w:sz w:val="28"/>
                <w:szCs w:val="28"/>
              </w:rPr>
              <w:t>пределение</w:t>
            </w:r>
            <w:proofErr w:type="spellEnd"/>
            <w:r w:rsidRPr="00E52875">
              <w:rPr>
                <w:rFonts w:asciiTheme="minorHAnsi" w:hAnsiTheme="minorHAnsi" w:cstheme="minorHAnsi"/>
                <w:sz w:val="28"/>
                <w:szCs w:val="28"/>
                <w:lang w:val="kk-KZ"/>
              </w:rPr>
              <w:t xml:space="preserve"> технологических параметров </w:t>
            </w:r>
            <w:proofErr w:type="spellStart"/>
            <w:r w:rsidRPr="00E52875">
              <w:rPr>
                <w:rFonts w:asciiTheme="minorHAnsi" w:hAnsiTheme="minorHAnsi" w:cstheme="minorHAnsi"/>
                <w:sz w:val="28"/>
                <w:szCs w:val="28"/>
              </w:rPr>
              <w:t>лакокрасочн</w:t>
            </w:r>
            <w:proofErr w:type="spellEnd"/>
            <w:r w:rsidRPr="00E52875">
              <w:rPr>
                <w:rFonts w:asciiTheme="minorHAnsi" w:hAnsiTheme="minorHAnsi" w:cstheme="minorHAnsi"/>
                <w:sz w:val="28"/>
                <w:szCs w:val="28"/>
                <w:lang w:val="kk-KZ"/>
              </w:rPr>
              <w:t>ых</w:t>
            </w:r>
            <w:r w:rsidRPr="00E52875">
              <w:rPr>
                <w:rFonts w:asciiTheme="minorHAnsi" w:hAnsiTheme="minorHAnsi" w:cstheme="minorHAnsi"/>
                <w:sz w:val="28"/>
                <w:szCs w:val="28"/>
              </w:rPr>
              <w:t xml:space="preserve"> материал</w:t>
            </w:r>
            <w:r w:rsidRPr="00E52875">
              <w:rPr>
                <w:rFonts w:asciiTheme="minorHAnsi" w:hAnsiTheme="minorHAnsi" w:cstheme="minorHAnsi"/>
                <w:sz w:val="28"/>
                <w:szCs w:val="28"/>
                <w:lang w:val="kk-KZ"/>
              </w:rPr>
              <w:t>ов</w:t>
            </w:r>
          </w:p>
          <w:p w:rsidR="00256F8E" w:rsidRPr="00E52875" w:rsidRDefault="00256F8E" w:rsidP="004604D3">
            <w:pPr>
              <w:widowControl w:val="0"/>
              <w:ind w:firstLine="426"/>
              <w:jc w:val="both"/>
              <w:rPr>
                <w:rFonts w:asciiTheme="minorHAnsi" w:hAnsiTheme="minorHAnsi" w:cstheme="minorHAnsi"/>
                <w:sz w:val="28"/>
                <w:szCs w:val="28"/>
              </w:rPr>
            </w:pPr>
          </w:p>
        </w:tc>
      </w:tr>
      <w:tr w:rsidR="00256F8E" w:rsidRPr="00E52875" w:rsidTr="0033186F">
        <w:trPr>
          <w:trHeight w:val="515"/>
        </w:trPr>
        <w:tc>
          <w:tcPr>
            <w:tcW w:w="675" w:type="dxa"/>
          </w:tcPr>
          <w:p w:rsidR="00256F8E" w:rsidRPr="00E52875" w:rsidRDefault="00256F8E" w:rsidP="0033186F">
            <w:pPr>
              <w:jc w:val="both"/>
              <w:rPr>
                <w:rFonts w:asciiTheme="minorHAnsi" w:hAnsiTheme="minorHAnsi" w:cstheme="minorHAnsi"/>
                <w:sz w:val="28"/>
                <w:szCs w:val="28"/>
              </w:rPr>
            </w:pPr>
            <w:r w:rsidRPr="00E52875">
              <w:rPr>
                <w:rFonts w:asciiTheme="minorHAnsi" w:hAnsiTheme="minorHAnsi" w:cstheme="minorHAnsi"/>
                <w:sz w:val="28"/>
                <w:szCs w:val="28"/>
              </w:rPr>
              <w:t>7</w:t>
            </w:r>
          </w:p>
        </w:tc>
        <w:tc>
          <w:tcPr>
            <w:tcW w:w="8858" w:type="dxa"/>
          </w:tcPr>
          <w:p w:rsidR="00256F8E" w:rsidRPr="00E52875" w:rsidRDefault="00E26C97" w:rsidP="004604D3">
            <w:pPr>
              <w:widowControl w:val="0"/>
              <w:ind w:firstLine="426"/>
              <w:jc w:val="both"/>
              <w:rPr>
                <w:rFonts w:asciiTheme="minorHAnsi" w:hAnsiTheme="minorHAnsi" w:cstheme="minorHAnsi"/>
                <w:sz w:val="28"/>
                <w:szCs w:val="28"/>
              </w:rPr>
            </w:pPr>
            <w:r w:rsidRPr="00E52875">
              <w:rPr>
                <w:rFonts w:asciiTheme="minorHAnsi" w:hAnsiTheme="minorHAnsi" w:cstheme="minorHAnsi"/>
                <w:sz w:val="28"/>
                <w:szCs w:val="28"/>
              </w:rPr>
              <w:t>Определение температуры фазового перехода полимеров.</w:t>
            </w:r>
          </w:p>
        </w:tc>
      </w:tr>
    </w:tbl>
    <w:p w:rsidR="00256F8E" w:rsidRPr="00FA4473" w:rsidRDefault="00256F8E" w:rsidP="004604D3">
      <w:pPr>
        <w:pStyle w:val="1"/>
        <w:shd w:val="clear" w:color="auto" w:fill="FFFFFF"/>
        <w:ind w:left="130" w:firstLine="426"/>
        <w:jc w:val="both"/>
        <w:rPr>
          <w:rFonts w:asciiTheme="minorHAnsi" w:hAnsiTheme="minorHAnsi" w:cstheme="minorHAnsi"/>
          <w:b/>
          <w:caps/>
          <w:color w:val="000000"/>
          <w:spacing w:val="-14"/>
          <w:sz w:val="28"/>
          <w:szCs w:val="28"/>
        </w:rPr>
      </w:pPr>
    </w:p>
    <w:p w:rsidR="00E26C97" w:rsidRPr="00E52875" w:rsidRDefault="00E26C97" w:rsidP="004604D3">
      <w:pPr>
        <w:spacing w:after="200" w:line="276" w:lineRule="auto"/>
        <w:ind w:firstLine="426"/>
        <w:jc w:val="both"/>
        <w:rPr>
          <w:rFonts w:asciiTheme="minorHAnsi" w:hAnsiTheme="minorHAnsi" w:cstheme="minorHAnsi"/>
          <w:b/>
          <w:caps/>
          <w:color w:val="000000"/>
          <w:spacing w:val="-14"/>
          <w:sz w:val="28"/>
          <w:szCs w:val="28"/>
        </w:rPr>
      </w:pPr>
      <w:r w:rsidRPr="00E52875">
        <w:rPr>
          <w:rFonts w:asciiTheme="minorHAnsi" w:hAnsiTheme="minorHAnsi" w:cstheme="minorHAnsi"/>
          <w:b/>
          <w:caps/>
          <w:color w:val="000000"/>
          <w:spacing w:val="-14"/>
          <w:sz w:val="28"/>
          <w:szCs w:val="28"/>
        </w:rPr>
        <w:br w:type="page"/>
      </w:r>
    </w:p>
    <w:p w:rsidR="00DD375E" w:rsidRPr="00E52875" w:rsidRDefault="00DD375E" w:rsidP="006778A4">
      <w:pPr>
        <w:ind w:firstLine="426"/>
        <w:jc w:val="center"/>
        <w:rPr>
          <w:rFonts w:asciiTheme="minorHAnsi" w:hAnsiTheme="minorHAnsi" w:cstheme="minorHAnsi"/>
          <w:b/>
          <w:sz w:val="28"/>
          <w:szCs w:val="28"/>
        </w:rPr>
      </w:pPr>
      <w:r w:rsidRPr="00E52875">
        <w:rPr>
          <w:rFonts w:asciiTheme="minorHAnsi" w:hAnsiTheme="minorHAnsi" w:cstheme="minorHAnsi"/>
          <w:b/>
          <w:sz w:val="28"/>
          <w:szCs w:val="28"/>
        </w:rPr>
        <w:lastRenderedPageBreak/>
        <w:t>Лабораторная работа №1</w:t>
      </w:r>
    </w:p>
    <w:p w:rsidR="00DD375E" w:rsidRDefault="00DD375E" w:rsidP="006778A4">
      <w:pPr>
        <w:ind w:firstLine="426"/>
        <w:jc w:val="center"/>
        <w:rPr>
          <w:rFonts w:asciiTheme="minorHAnsi" w:hAnsiTheme="minorHAnsi" w:cstheme="minorHAnsi"/>
          <w:b/>
          <w:sz w:val="28"/>
          <w:szCs w:val="28"/>
        </w:rPr>
      </w:pPr>
      <w:r w:rsidRPr="00E52875">
        <w:rPr>
          <w:rFonts w:asciiTheme="minorHAnsi" w:hAnsiTheme="minorHAnsi" w:cstheme="minorHAnsi"/>
          <w:b/>
          <w:sz w:val="28"/>
          <w:szCs w:val="28"/>
        </w:rPr>
        <w:t>Физические и химические свойства каучука</w:t>
      </w:r>
      <w:r w:rsidR="00FA4473">
        <w:rPr>
          <w:rFonts w:asciiTheme="minorHAnsi" w:hAnsiTheme="minorHAnsi" w:cstheme="minorHAnsi"/>
          <w:b/>
          <w:sz w:val="28"/>
          <w:szCs w:val="28"/>
        </w:rPr>
        <w:t>. Сравнительная характеристика свойств каучука и резины.</w:t>
      </w:r>
    </w:p>
    <w:p w:rsidR="00FA4473" w:rsidRPr="00E52875" w:rsidRDefault="00FA4473" w:rsidP="006778A4">
      <w:pPr>
        <w:ind w:firstLine="426"/>
        <w:jc w:val="center"/>
        <w:rPr>
          <w:rFonts w:asciiTheme="minorHAnsi" w:hAnsiTheme="minorHAnsi" w:cstheme="minorHAnsi"/>
          <w:b/>
          <w:sz w:val="28"/>
          <w:szCs w:val="28"/>
        </w:rPr>
      </w:pPr>
    </w:p>
    <w:p w:rsidR="00DD375E" w:rsidRPr="00E52875" w:rsidRDefault="00DD375E" w:rsidP="004604D3">
      <w:pPr>
        <w:ind w:firstLine="426"/>
        <w:jc w:val="both"/>
        <w:rPr>
          <w:rFonts w:asciiTheme="minorHAnsi" w:hAnsiTheme="minorHAnsi" w:cstheme="minorHAnsi"/>
          <w:sz w:val="28"/>
          <w:szCs w:val="28"/>
        </w:rPr>
      </w:pPr>
      <w:r w:rsidRPr="00E52875">
        <w:rPr>
          <w:rFonts w:asciiTheme="minorHAnsi" w:hAnsiTheme="minorHAnsi" w:cstheme="minorHAnsi"/>
          <w:b/>
          <w:sz w:val="28"/>
          <w:szCs w:val="28"/>
        </w:rPr>
        <w:t xml:space="preserve">Цель занятия: </w:t>
      </w:r>
      <w:r w:rsidR="00FA4473" w:rsidRPr="00FA4473">
        <w:rPr>
          <w:rFonts w:asciiTheme="minorHAnsi" w:hAnsiTheme="minorHAnsi" w:cstheme="minorHAnsi"/>
          <w:sz w:val="28"/>
          <w:szCs w:val="28"/>
        </w:rPr>
        <w:t>Изучение физических и химических свойств каучука.</w:t>
      </w:r>
      <w:r w:rsidR="00FA4473">
        <w:rPr>
          <w:rFonts w:asciiTheme="minorHAnsi" w:hAnsiTheme="minorHAnsi" w:cstheme="minorHAnsi"/>
          <w:b/>
          <w:sz w:val="28"/>
          <w:szCs w:val="28"/>
        </w:rPr>
        <w:t xml:space="preserve"> </w:t>
      </w:r>
      <w:r w:rsidRPr="00E52875">
        <w:rPr>
          <w:rFonts w:asciiTheme="minorHAnsi" w:hAnsiTheme="minorHAnsi" w:cstheme="minorHAnsi"/>
          <w:sz w:val="28"/>
          <w:szCs w:val="28"/>
        </w:rPr>
        <w:t>Сравнительный анализ природного каучука и резины</w:t>
      </w:r>
    </w:p>
    <w:p w:rsidR="00DD375E" w:rsidRDefault="00DD375E" w:rsidP="004604D3">
      <w:pPr>
        <w:ind w:firstLine="426"/>
        <w:jc w:val="both"/>
        <w:rPr>
          <w:rFonts w:asciiTheme="minorHAnsi" w:hAnsiTheme="minorHAnsi" w:cstheme="minorHAnsi"/>
          <w:sz w:val="28"/>
          <w:szCs w:val="28"/>
        </w:rPr>
      </w:pPr>
      <w:r w:rsidRPr="00E52875">
        <w:rPr>
          <w:rFonts w:asciiTheme="minorHAnsi" w:hAnsiTheme="minorHAnsi" w:cstheme="minorHAnsi"/>
          <w:b/>
          <w:sz w:val="28"/>
          <w:szCs w:val="28"/>
        </w:rPr>
        <w:t xml:space="preserve">Исходные материалы: </w:t>
      </w:r>
      <w:r w:rsidRPr="00E52875">
        <w:rPr>
          <w:rFonts w:asciiTheme="minorHAnsi" w:hAnsiTheme="minorHAnsi" w:cstheme="minorHAnsi"/>
          <w:sz w:val="28"/>
          <w:szCs w:val="28"/>
        </w:rPr>
        <w:t>Натуральные каучуки, резина, бензин, бензол</w:t>
      </w:r>
      <w:r w:rsidR="00FA4473">
        <w:rPr>
          <w:rFonts w:asciiTheme="minorHAnsi" w:hAnsiTheme="minorHAnsi" w:cstheme="minorHAnsi"/>
          <w:sz w:val="28"/>
          <w:szCs w:val="28"/>
        </w:rPr>
        <w:t>.</w:t>
      </w:r>
    </w:p>
    <w:p w:rsidR="00FA4473" w:rsidRPr="00E52875" w:rsidRDefault="00FA4473" w:rsidP="004604D3">
      <w:pPr>
        <w:ind w:firstLine="426"/>
        <w:jc w:val="both"/>
        <w:rPr>
          <w:rFonts w:asciiTheme="minorHAnsi" w:hAnsiTheme="minorHAnsi" w:cstheme="minorHAnsi"/>
          <w:sz w:val="28"/>
          <w:szCs w:val="28"/>
        </w:rPr>
      </w:pPr>
    </w:p>
    <w:p w:rsidR="00DD375E" w:rsidRPr="00E52875" w:rsidRDefault="00DD375E" w:rsidP="004604D3">
      <w:pPr>
        <w:pStyle w:val="a3"/>
        <w:numPr>
          <w:ilvl w:val="0"/>
          <w:numId w:val="3"/>
        </w:numPr>
        <w:ind w:firstLine="426"/>
        <w:jc w:val="both"/>
        <w:rPr>
          <w:rFonts w:asciiTheme="minorHAnsi" w:hAnsiTheme="minorHAnsi" w:cstheme="minorHAnsi"/>
          <w:b/>
          <w:sz w:val="28"/>
          <w:szCs w:val="28"/>
        </w:rPr>
      </w:pPr>
      <w:r w:rsidRPr="00E52875">
        <w:rPr>
          <w:rFonts w:asciiTheme="minorHAnsi" w:hAnsiTheme="minorHAnsi" w:cstheme="minorHAnsi"/>
          <w:b/>
          <w:sz w:val="28"/>
          <w:szCs w:val="28"/>
        </w:rPr>
        <w:t>Изучение внешнего вида каучука</w:t>
      </w:r>
    </w:p>
    <w:p w:rsidR="00DD375E" w:rsidRDefault="00DD375E" w:rsidP="004604D3">
      <w:pPr>
        <w:ind w:firstLine="426"/>
        <w:jc w:val="both"/>
        <w:rPr>
          <w:rFonts w:asciiTheme="minorHAnsi" w:hAnsiTheme="minorHAnsi" w:cstheme="minorHAnsi"/>
          <w:sz w:val="28"/>
          <w:szCs w:val="28"/>
        </w:rPr>
      </w:pPr>
      <w:proofErr w:type="spellStart"/>
      <w:proofErr w:type="gramStart"/>
      <w:r w:rsidRPr="00E52875">
        <w:rPr>
          <w:rFonts w:asciiTheme="minorHAnsi" w:hAnsiTheme="minorHAnsi" w:cstheme="minorHAnsi"/>
          <w:sz w:val="28"/>
          <w:szCs w:val="28"/>
        </w:rPr>
        <w:t>Бутадиенстирольный</w:t>
      </w:r>
      <w:proofErr w:type="spellEnd"/>
      <w:r w:rsidRPr="00E52875">
        <w:rPr>
          <w:rFonts w:asciiTheme="minorHAnsi" w:hAnsiTheme="minorHAnsi" w:cstheme="minorHAnsi"/>
          <w:sz w:val="28"/>
          <w:szCs w:val="28"/>
        </w:rPr>
        <w:t xml:space="preserve"> каучук: эластичный, имеет светло-коричневую окраску с красноватым оттенком, обладает слабым запахом стирола; </w:t>
      </w:r>
      <w:proofErr w:type="spellStart"/>
      <w:r w:rsidRPr="00E52875">
        <w:rPr>
          <w:rFonts w:asciiTheme="minorHAnsi" w:hAnsiTheme="minorHAnsi" w:cstheme="minorHAnsi"/>
          <w:sz w:val="28"/>
          <w:szCs w:val="28"/>
        </w:rPr>
        <w:t>бутадиеннитрильный</w:t>
      </w:r>
      <w:proofErr w:type="spellEnd"/>
      <w:r w:rsidRPr="00E52875">
        <w:rPr>
          <w:rFonts w:asciiTheme="minorHAnsi" w:hAnsiTheme="minorHAnsi" w:cstheme="minorHAnsi"/>
          <w:sz w:val="28"/>
          <w:szCs w:val="28"/>
        </w:rPr>
        <w:t xml:space="preserve"> каучук: эластичный, с желтой окраской, на воздухе постепенно окисляется в красный цвет; синтетический </w:t>
      </w:r>
      <w:proofErr w:type="spellStart"/>
      <w:r w:rsidRPr="00E52875">
        <w:rPr>
          <w:rFonts w:asciiTheme="minorHAnsi" w:hAnsiTheme="minorHAnsi" w:cstheme="minorHAnsi"/>
          <w:sz w:val="28"/>
          <w:szCs w:val="28"/>
        </w:rPr>
        <w:t>изопреновый</w:t>
      </w:r>
      <w:proofErr w:type="spellEnd"/>
      <w:r w:rsidRPr="00E52875">
        <w:rPr>
          <w:rFonts w:asciiTheme="minorHAnsi" w:hAnsiTheme="minorHAnsi" w:cstheme="minorHAnsi"/>
          <w:sz w:val="28"/>
          <w:szCs w:val="28"/>
        </w:rPr>
        <w:t xml:space="preserve"> каучук: темно-серая эластичная масса, без характерного запаха; бутилкаучук: эластичная черная липкая масса; полиизобутиленовый каучук: прозрачная эластичная масса белого или серого цвета, без запаха;</w:t>
      </w:r>
      <w:proofErr w:type="gramEnd"/>
      <w:r w:rsidRPr="00E52875">
        <w:rPr>
          <w:rFonts w:asciiTheme="minorHAnsi" w:hAnsiTheme="minorHAnsi" w:cstheme="minorHAnsi"/>
          <w:sz w:val="28"/>
          <w:szCs w:val="28"/>
        </w:rPr>
        <w:t xml:space="preserve"> силиконовый каучук: бесцветная очень липкая масса.</w:t>
      </w:r>
    </w:p>
    <w:p w:rsidR="00FA4473" w:rsidRPr="00E52875" w:rsidRDefault="00FA4473" w:rsidP="004604D3">
      <w:pPr>
        <w:ind w:firstLine="426"/>
        <w:jc w:val="both"/>
        <w:rPr>
          <w:rFonts w:asciiTheme="minorHAnsi" w:hAnsiTheme="minorHAnsi" w:cstheme="minorHAnsi"/>
          <w:sz w:val="28"/>
          <w:szCs w:val="28"/>
        </w:rPr>
      </w:pPr>
    </w:p>
    <w:p w:rsidR="00DD375E" w:rsidRPr="00E52875" w:rsidRDefault="00DD375E" w:rsidP="004604D3">
      <w:pPr>
        <w:pStyle w:val="a3"/>
        <w:numPr>
          <w:ilvl w:val="0"/>
          <w:numId w:val="3"/>
        </w:numPr>
        <w:ind w:firstLine="426"/>
        <w:jc w:val="both"/>
        <w:rPr>
          <w:rFonts w:asciiTheme="minorHAnsi" w:hAnsiTheme="minorHAnsi" w:cstheme="minorHAnsi"/>
          <w:b/>
          <w:sz w:val="28"/>
          <w:szCs w:val="28"/>
        </w:rPr>
      </w:pPr>
      <w:r w:rsidRPr="00E52875">
        <w:rPr>
          <w:rFonts w:asciiTheme="minorHAnsi" w:hAnsiTheme="minorHAnsi" w:cstheme="minorHAnsi"/>
          <w:b/>
          <w:sz w:val="28"/>
          <w:szCs w:val="28"/>
        </w:rPr>
        <w:t>Характер горения каучука (опыт проводят в вытяжном шкафу).</w:t>
      </w:r>
    </w:p>
    <w:p w:rsidR="00DD375E" w:rsidRDefault="00DD375E"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Кусочек каучука тигельными щипцами вносят в пламя и изучают характер его горения. Все каучуки горят темно-желтым коптящим пламенем с выделением резкого запаха. При этом они размягчаются, и от размягченной части легко отделяются капли. В результате сгорания </w:t>
      </w:r>
      <w:proofErr w:type="spellStart"/>
      <w:r w:rsidRPr="00E52875">
        <w:rPr>
          <w:rFonts w:asciiTheme="minorHAnsi" w:hAnsiTheme="minorHAnsi" w:cstheme="minorHAnsi"/>
          <w:sz w:val="28"/>
          <w:szCs w:val="28"/>
        </w:rPr>
        <w:t>бутадиенстирольного</w:t>
      </w:r>
      <w:proofErr w:type="spellEnd"/>
      <w:r w:rsidRPr="00E52875">
        <w:rPr>
          <w:rFonts w:asciiTheme="minorHAnsi" w:hAnsiTheme="minorHAnsi" w:cstheme="minorHAnsi"/>
          <w:sz w:val="28"/>
          <w:szCs w:val="28"/>
        </w:rPr>
        <w:t xml:space="preserve"> (СКС) и </w:t>
      </w:r>
      <w:proofErr w:type="spellStart"/>
      <w:r w:rsidRPr="00E52875">
        <w:rPr>
          <w:rFonts w:asciiTheme="minorHAnsi" w:hAnsiTheme="minorHAnsi" w:cstheme="minorHAnsi"/>
          <w:sz w:val="28"/>
          <w:szCs w:val="28"/>
        </w:rPr>
        <w:t>бутадиеннитрильного</w:t>
      </w:r>
      <w:proofErr w:type="spellEnd"/>
      <w:r w:rsidRPr="00E52875">
        <w:rPr>
          <w:rFonts w:asciiTheme="minorHAnsi" w:hAnsiTheme="minorHAnsi" w:cstheme="minorHAnsi"/>
          <w:sz w:val="28"/>
          <w:szCs w:val="28"/>
        </w:rPr>
        <w:t xml:space="preserve"> (СНК) каучуков образуются остатки, легко рассыпающиеся в порошок. Силиконовый каучук (</w:t>
      </w:r>
      <w:proofErr w:type="spellStart"/>
      <w:r w:rsidRPr="00E52875">
        <w:rPr>
          <w:rFonts w:asciiTheme="minorHAnsi" w:hAnsiTheme="minorHAnsi" w:cstheme="minorHAnsi"/>
          <w:sz w:val="28"/>
          <w:szCs w:val="28"/>
        </w:rPr>
        <w:t>СКТ-термический</w:t>
      </w:r>
      <w:proofErr w:type="spellEnd"/>
      <w:r w:rsidRPr="00E52875">
        <w:rPr>
          <w:rFonts w:asciiTheme="minorHAnsi" w:hAnsiTheme="minorHAnsi" w:cstheme="minorHAnsi"/>
          <w:sz w:val="28"/>
          <w:szCs w:val="28"/>
        </w:rPr>
        <w:t xml:space="preserve">) горит ярким светлым пламенем, выделяя белый дым, без копоти, при этом получается полая шаровидная масса, покрытая белым налетом. В отличие от всех каучуков, </w:t>
      </w:r>
      <w:proofErr w:type="gramStart"/>
      <w:r w:rsidRPr="00E52875">
        <w:rPr>
          <w:rFonts w:asciiTheme="minorHAnsi" w:hAnsiTheme="minorHAnsi" w:cstheme="minorHAnsi"/>
          <w:sz w:val="28"/>
          <w:szCs w:val="28"/>
        </w:rPr>
        <w:t>силиконовый</w:t>
      </w:r>
      <w:proofErr w:type="gramEnd"/>
      <w:r w:rsidRPr="00E52875">
        <w:rPr>
          <w:rFonts w:asciiTheme="minorHAnsi" w:hAnsiTheme="minorHAnsi" w:cstheme="minorHAnsi"/>
          <w:sz w:val="28"/>
          <w:szCs w:val="28"/>
        </w:rPr>
        <w:t xml:space="preserve"> и хлоропреновый прекращают гореть вне пламени.</w:t>
      </w:r>
    </w:p>
    <w:p w:rsidR="00FA4473" w:rsidRPr="00E52875" w:rsidRDefault="00FA4473" w:rsidP="004604D3">
      <w:pPr>
        <w:ind w:firstLine="426"/>
        <w:jc w:val="both"/>
        <w:rPr>
          <w:rFonts w:asciiTheme="minorHAnsi" w:hAnsiTheme="minorHAnsi" w:cstheme="minorHAnsi"/>
          <w:sz w:val="28"/>
          <w:szCs w:val="28"/>
        </w:rPr>
      </w:pPr>
    </w:p>
    <w:p w:rsidR="00DD375E" w:rsidRPr="00E52875" w:rsidRDefault="00DD375E" w:rsidP="004604D3">
      <w:pPr>
        <w:pStyle w:val="a3"/>
        <w:numPr>
          <w:ilvl w:val="0"/>
          <w:numId w:val="3"/>
        </w:numPr>
        <w:ind w:firstLine="426"/>
        <w:jc w:val="both"/>
        <w:rPr>
          <w:rFonts w:asciiTheme="minorHAnsi" w:hAnsiTheme="minorHAnsi" w:cstheme="minorHAnsi"/>
          <w:b/>
          <w:sz w:val="28"/>
          <w:szCs w:val="28"/>
        </w:rPr>
      </w:pPr>
      <w:r w:rsidRPr="00E52875">
        <w:rPr>
          <w:rFonts w:asciiTheme="minorHAnsi" w:hAnsiTheme="minorHAnsi" w:cstheme="minorHAnsi"/>
          <w:b/>
          <w:sz w:val="28"/>
          <w:szCs w:val="28"/>
        </w:rPr>
        <w:t>Отношение к кислотам и щелочам.</w:t>
      </w:r>
    </w:p>
    <w:p w:rsidR="00DD375E" w:rsidRPr="00E52875" w:rsidRDefault="00DD375E"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Полоски каучуков помещают в пробирки с концентрированными, разбавленными кислотами (серная, азотная, </w:t>
      </w:r>
      <w:proofErr w:type="spellStart"/>
      <w:r w:rsidRPr="00E52875">
        <w:rPr>
          <w:rFonts w:asciiTheme="minorHAnsi" w:hAnsiTheme="minorHAnsi" w:cstheme="minorHAnsi"/>
          <w:sz w:val="28"/>
          <w:szCs w:val="28"/>
        </w:rPr>
        <w:t>хлороводородная</w:t>
      </w:r>
      <w:proofErr w:type="spellEnd"/>
      <w:r w:rsidRPr="00E52875">
        <w:rPr>
          <w:rFonts w:asciiTheme="minorHAnsi" w:hAnsiTheme="minorHAnsi" w:cstheme="minorHAnsi"/>
          <w:sz w:val="28"/>
          <w:szCs w:val="28"/>
        </w:rPr>
        <w:t>) и щелочами (</w:t>
      </w:r>
      <w:proofErr w:type="spellStart"/>
      <w:r w:rsidRPr="00E52875">
        <w:rPr>
          <w:rFonts w:asciiTheme="minorHAnsi" w:hAnsiTheme="minorHAnsi" w:cstheme="minorHAnsi"/>
          <w:sz w:val="28"/>
          <w:szCs w:val="28"/>
        </w:rPr>
        <w:t>гидроксид</w:t>
      </w:r>
      <w:proofErr w:type="spellEnd"/>
      <w:r w:rsidRPr="00E52875">
        <w:rPr>
          <w:rFonts w:asciiTheme="minorHAnsi" w:hAnsiTheme="minorHAnsi" w:cstheme="minorHAnsi"/>
          <w:sz w:val="28"/>
          <w:szCs w:val="28"/>
        </w:rPr>
        <w:t xml:space="preserve"> натрия) и оставляют на сутки. После этого каучуки промывают водой и испытывают на растяжение. Результаты опытов даны в таблице 1.</w:t>
      </w:r>
    </w:p>
    <w:p w:rsidR="00DD375E" w:rsidRPr="00E52875" w:rsidRDefault="00DD375E"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В разбавленных кислотах и щелочах каучуки не претерпевают каких-либо изменений. На изобутиленовый и бутиловый каучуки не действуют также концентрированные кислоты и щелочи.</w:t>
      </w:r>
    </w:p>
    <w:p w:rsidR="00DD375E" w:rsidRDefault="00DD375E"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Следует учесть, что и резины соответствующих каучуков такое же действие оказывают кислоты и щелочи.</w:t>
      </w:r>
    </w:p>
    <w:p w:rsidR="00FA4473" w:rsidRPr="00E52875" w:rsidRDefault="00FA4473" w:rsidP="004604D3">
      <w:pPr>
        <w:ind w:firstLine="426"/>
        <w:jc w:val="both"/>
        <w:rPr>
          <w:rFonts w:asciiTheme="minorHAnsi" w:hAnsiTheme="minorHAnsi" w:cstheme="minorHAnsi"/>
          <w:sz w:val="28"/>
          <w:szCs w:val="28"/>
        </w:rPr>
      </w:pPr>
    </w:p>
    <w:p w:rsidR="00DD375E" w:rsidRPr="00E52875" w:rsidRDefault="00DD375E" w:rsidP="004604D3">
      <w:pPr>
        <w:pStyle w:val="a3"/>
        <w:numPr>
          <w:ilvl w:val="0"/>
          <w:numId w:val="3"/>
        </w:numPr>
        <w:ind w:firstLine="426"/>
        <w:jc w:val="both"/>
        <w:rPr>
          <w:rFonts w:asciiTheme="minorHAnsi" w:hAnsiTheme="minorHAnsi" w:cstheme="minorHAnsi"/>
          <w:b/>
          <w:sz w:val="28"/>
          <w:szCs w:val="28"/>
        </w:rPr>
      </w:pPr>
      <w:r w:rsidRPr="00E52875">
        <w:rPr>
          <w:rFonts w:asciiTheme="minorHAnsi" w:hAnsiTheme="minorHAnsi" w:cstheme="minorHAnsi"/>
          <w:b/>
          <w:sz w:val="28"/>
          <w:szCs w:val="28"/>
        </w:rPr>
        <w:lastRenderedPageBreak/>
        <w:t>Непредельный характер каучука.</w:t>
      </w:r>
    </w:p>
    <w:p w:rsidR="00DD375E" w:rsidRDefault="00DD375E" w:rsidP="004604D3">
      <w:pPr>
        <w:pStyle w:val="a3"/>
        <w:ind w:left="0" w:firstLine="426"/>
        <w:jc w:val="both"/>
        <w:rPr>
          <w:rFonts w:asciiTheme="minorHAnsi" w:hAnsiTheme="minorHAnsi" w:cstheme="minorHAnsi"/>
          <w:sz w:val="28"/>
          <w:szCs w:val="28"/>
        </w:rPr>
      </w:pPr>
      <w:r w:rsidRPr="00E52875">
        <w:rPr>
          <w:rFonts w:asciiTheme="minorHAnsi" w:hAnsiTheme="minorHAnsi" w:cstheme="minorHAnsi"/>
          <w:sz w:val="28"/>
          <w:szCs w:val="28"/>
        </w:rPr>
        <w:t>Палочкой переносят в пробирку немного вязкого раствора каучук</w:t>
      </w:r>
      <w:proofErr w:type="gramStart"/>
      <w:r w:rsidRPr="00E52875">
        <w:rPr>
          <w:rFonts w:asciiTheme="minorHAnsi" w:hAnsiTheme="minorHAnsi" w:cstheme="minorHAnsi"/>
          <w:sz w:val="28"/>
          <w:szCs w:val="28"/>
        </w:rPr>
        <w:t>а(</w:t>
      </w:r>
      <w:proofErr w:type="gramEnd"/>
      <w:r w:rsidRPr="00E52875">
        <w:rPr>
          <w:rFonts w:asciiTheme="minorHAnsi" w:hAnsiTheme="minorHAnsi" w:cstheme="minorHAnsi"/>
          <w:sz w:val="28"/>
          <w:szCs w:val="28"/>
        </w:rPr>
        <w:t xml:space="preserve"> вязкий раствор каучука в бензоле) и туда же приливают вначале 1 мл бромной воды, энергично взбалтывают, затем подкисленного раствора перманганата калия. При этом происходит обесцвечивание бромной воды и раствора перманганата калия.</w:t>
      </w:r>
    </w:p>
    <w:p w:rsidR="00FA4473" w:rsidRPr="00E52875" w:rsidRDefault="00FA4473"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numPr>
          <w:ilvl w:val="0"/>
          <w:numId w:val="3"/>
        </w:numPr>
        <w:ind w:firstLine="426"/>
        <w:jc w:val="both"/>
        <w:rPr>
          <w:rFonts w:asciiTheme="minorHAnsi" w:hAnsiTheme="minorHAnsi" w:cstheme="minorHAnsi"/>
          <w:b/>
          <w:sz w:val="28"/>
          <w:szCs w:val="28"/>
        </w:rPr>
      </w:pPr>
      <w:r w:rsidRPr="00E52875">
        <w:rPr>
          <w:rFonts w:asciiTheme="minorHAnsi" w:hAnsiTheme="minorHAnsi" w:cstheme="minorHAnsi"/>
          <w:b/>
          <w:sz w:val="28"/>
          <w:szCs w:val="28"/>
        </w:rPr>
        <w:t>Разложение каучука (опыт, проводят в вытяжном шкафу!).</w:t>
      </w:r>
    </w:p>
    <w:p w:rsidR="00DD375E" w:rsidRPr="00E52875" w:rsidRDefault="00DD375E" w:rsidP="004604D3">
      <w:pPr>
        <w:pStyle w:val="a3"/>
        <w:ind w:left="0" w:firstLine="426"/>
        <w:jc w:val="both"/>
        <w:rPr>
          <w:rFonts w:asciiTheme="minorHAnsi" w:hAnsiTheme="minorHAnsi" w:cstheme="minorHAnsi"/>
          <w:sz w:val="28"/>
          <w:szCs w:val="28"/>
        </w:rPr>
      </w:pPr>
      <w:r w:rsidRPr="00E52875">
        <w:rPr>
          <w:rFonts w:asciiTheme="minorHAnsi" w:hAnsiTheme="minorHAnsi" w:cstheme="minorHAnsi"/>
          <w:sz w:val="28"/>
          <w:szCs w:val="28"/>
        </w:rPr>
        <w:t>Кусочки натурального каучука помещают в пробирку (рис.1). При нагревании каучука образуются непредельные соединения, среди которых небольшой процент мономер</w:t>
      </w:r>
      <w:proofErr w:type="gramStart"/>
      <w:r w:rsidRPr="00E52875">
        <w:rPr>
          <w:rFonts w:asciiTheme="minorHAnsi" w:hAnsiTheme="minorHAnsi" w:cstheme="minorHAnsi"/>
          <w:sz w:val="28"/>
          <w:szCs w:val="28"/>
        </w:rPr>
        <w:t>а-</w:t>
      </w:r>
      <w:proofErr w:type="gramEnd"/>
      <w:r w:rsidRPr="00E52875">
        <w:rPr>
          <w:rFonts w:asciiTheme="minorHAnsi" w:hAnsiTheme="minorHAnsi" w:cstheme="minorHAnsi"/>
          <w:sz w:val="28"/>
          <w:szCs w:val="28"/>
        </w:rPr>
        <w:t xml:space="preserve"> изопрена. При разложении получаются жидкие (темные) вещества, которые конденсируются в пробирке</w:t>
      </w:r>
      <w:proofErr w:type="gramStart"/>
      <w:r w:rsidRPr="00E52875">
        <w:rPr>
          <w:rFonts w:asciiTheme="minorHAnsi" w:hAnsiTheme="minorHAnsi" w:cstheme="minorHAnsi"/>
          <w:sz w:val="28"/>
          <w:szCs w:val="28"/>
        </w:rPr>
        <w:t>2</w:t>
      </w:r>
      <w:proofErr w:type="gramEnd"/>
      <w:r w:rsidRPr="00E52875">
        <w:rPr>
          <w:rFonts w:asciiTheme="minorHAnsi" w:hAnsiTheme="minorHAnsi" w:cstheme="minorHAnsi"/>
          <w:sz w:val="28"/>
          <w:szCs w:val="28"/>
        </w:rPr>
        <w:t>, и парообразные вещества, в том числе и изопрен (имеет температуру кипения 34,1</w:t>
      </w:r>
      <w:r w:rsidRPr="00E52875">
        <w:rPr>
          <w:rFonts w:asciiTheme="minorHAnsi" w:hAnsiTheme="minorHAnsi" w:cstheme="minorHAnsi"/>
          <w:sz w:val="28"/>
          <w:szCs w:val="28"/>
        </w:rPr>
        <w:sym w:font="Symbol" w:char="F0B0"/>
      </w:r>
      <w:r w:rsidRPr="00E52875">
        <w:rPr>
          <w:rFonts w:asciiTheme="minorHAnsi" w:hAnsiTheme="minorHAnsi" w:cstheme="minorHAnsi"/>
          <w:sz w:val="28"/>
          <w:szCs w:val="28"/>
        </w:rPr>
        <w:t>С). Парообразные вещества скапливаются в пробирках 2 и 3. В пробирку 3 наливают 1-1,5 мл разбавленног</w:t>
      </w:r>
      <w:proofErr w:type="gramStart"/>
      <w:r w:rsidRPr="00E52875">
        <w:rPr>
          <w:rFonts w:asciiTheme="minorHAnsi" w:hAnsiTheme="minorHAnsi" w:cstheme="minorHAnsi"/>
          <w:sz w:val="28"/>
          <w:szCs w:val="28"/>
        </w:rPr>
        <w:t>о(</w:t>
      </w:r>
      <w:proofErr w:type="gramEnd"/>
      <w:r w:rsidRPr="00E52875">
        <w:rPr>
          <w:rFonts w:asciiTheme="minorHAnsi" w:hAnsiTheme="minorHAnsi" w:cstheme="minorHAnsi"/>
          <w:sz w:val="28"/>
          <w:szCs w:val="28"/>
        </w:rPr>
        <w:t xml:space="preserve">подкисленного) раствора перманганата калия (или бромной воды, но с ней опыт длится дольше), и во время опыта ее периодически взбалтывают. Опыт прекращают, когда </w:t>
      </w:r>
      <w:proofErr w:type="gramStart"/>
      <w:r w:rsidRPr="00E52875">
        <w:rPr>
          <w:rFonts w:asciiTheme="minorHAnsi" w:hAnsiTheme="minorHAnsi" w:cstheme="minorHAnsi"/>
          <w:sz w:val="28"/>
          <w:szCs w:val="28"/>
          <w:lang w:val="en-US"/>
        </w:rPr>
        <w:t>c</w:t>
      </w:r>
      <w:proofErr w:type="gramEnd"/>
      <w:r w:rsidRPr="00E52875">
        <w:rPr>
          <w:rFonts w:asciiTheme="minorHAnsi" w:hAnsiTheme="minorHAnsi" w:cstheme="minorHAnsi"/>
          <w:sz w:val="28"/>
          <w:szCs w:val="28"/>
        </w:rPr>
        <w:t>оберется немного конденсата в пробирке 2 и обесцветится жидкость в пробирке 3 (не рекомендуется приливать к жидким продуктам раствор перманганата или бромной воды, так как незаметно будет обесцвечивание).</w:t>
      </w:r>
    </w:p>
    <w:p w:rsidR="00DD375E" w:rsidRDefault="00DD375E" w:rsidP="004604D3">
      <w:pPr>
        <w:pStyle w:val="a3"/>
        <w:ind w:left="0" w:firstLine="426"/>
        <w:jc w:val="both"/>
        <w:rPr>
          <w:rFonts w:asciiTheme="minorHAnsi" w:hAnsiTheme="minorHAnsi" w:cstheme="minorHAnsi"/>
          <w:sz w:val="28"/>
          <w:szCs w:val="28"/>
        </w:rPr>
      </w:pPr>
      <w:r w:rsidRPr="00E52875">
        <w:rPr>
          <w:rFonts w:asciiTheme="minorHAnsi" w:hAnsiTheme="minorHAnsi" w:cstheme="minorHAnsi"/>
          <w:sz w:val="28"/>
          <w:szCs w:val="28"/>
        </w:rPr>
        <w:t>Обесцвечивание растворов указывает на непредельный характер продуктов, образующихся при разложении каучука.</w:t>
      </w:r>
    </w:p>
    <w:p w:rsidR="00FA4473" w:rsidRPr="00E52875" w:rsidRDefault="00FA4473"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numPr>
          <w:ilvl w:val="0"/>
          <w:numId w:val="3"/>
        </w:numPr>
        <w:ind w:left="0" w:firstLine="426"/>
        <w:jc w:val="both"/>
        <w:rPr>
          <w:rFonts w:asciiTheme="minorHAnsi" w:hAnsiTheme="minorHAnsi" w:cstheme="minorHAnsi"/>
          <w:b/>
          <w:sz w:val="28"/>
          <w:szCs w:val="28"/>
        </w:rPr>
      </w:pPr>
      <w:r w:rsidRPr="00E52875">
        <w:rPr>
          <w:rFonts w:asciiTheme="minorHAnsi" w:hAnsiTheme="minorHAnsi" w:cstheme="minorHAnsi"/>
          <w:b/>
          <w:sz w:val="28"/>
          <w:szCs w:val="28"/>
        </w:rPr>
        <w:t>Старение каучука и резины (действие кислорода воздуха, солнечных лучей).</w:t>
      </w:r>
    </w:p>
    <w:p w:rsidR="00DD375E" w:rsidRPr="00E52875" w:rsidRDefault="00DD375E" w:rsidP="004604D3">
      <w:pPr>
        <w:pStyle w:val="a3"/>
        <w:ind w:left="0" w:firstLine="426"/>
        <w:jc w:val="both"/>
        <w:rPr>
          <w:rFonts w:asciiTheme="minorHAnsi" w:hAnsiTheme="minorHAnsi" w:cstheme="minorHAnsi"/>
          <w:sz w:val="28"/>
          <w:szCs w:val="28"/>
        </w:rPr>
      </w:pPr>
      <w:r w:rsidRPr="00E52875">
        <w:rPr>
          <w:rFonts w:asciiTheme="minorHAnsi" w:hAnsiTheme="minorHAnsi" w:cstheme="minorHAnsi"/>
          <w:sz w:val="28"/>
          <w:szCs w:val="28"/>
        </w:rPr>
        <w:t>Тонкие полоски одинаковых размеров натурального каучука и резины в растянутом виде выставляют на две недели на дневной свет. Каучук постепенно разрушается, резина остается без изменений (разрушение ее происходит немного медленнее каучука).</w:t>
      </w:r>
    </w:p>
    <w:p w:rsidR="00DD375E" w:rsidRPr="00E52875" w:rsidRDefault="00DD375E" w:rsidP="004604D3">
      <w:pPr>
        <w:pStyle w:val="a3"/>
        <w:ind w:left="0" w:firstLine="426"/>
        <w:jc w:val="both"/>
        <w:rPr>
          <w:rFonts w:asciiTheme="minorHAnsi" w:hAnsiTheme="minorHAnsi" w:cstheme="minorHAnsi"/>
          <w:sz w:val="28"/>
          <w:szCs w:val="28"/>
        </w:rPr>
      </w:pPr>
      <w:r w:rsidRPr="00E52875">
        <w:rPr>
          <w:rFonts w:asciiTheme="minorHAnsi" w:hAnsiTheme="minorHAnsi" w:cstheme="minorHAnsi"/>
          <w:noProof/>
          <w:sz w:val="28"/>
          <w:szCs w:val="28"/>
          <w:lang w:eastAsia="ru-RU"/>
        </w:rPr>
        <w:drawing>
          <wp:anchor distT="0" distB="0" distL="25400" distR="25400" simplePos="0" relativeHeight="251659264" behindDoc="1" locked="0" layoutInCell="1" allowOverlap="0">
            <wp:simplePos x="0" y="0"/>
            <wp:positionH relativeFrom="column">
              <wp:posOffset>453390</wp:posOffset>
            </wp:positionH>
            <wp:positionV relativeFrom="paragraph">
              <wp:posOffset>15240</wp:posOffset>
            </wp:positionV>
            <wp:extent cx="1828800" cy="1543050"/>
            <wp:effectExtent l="19050" t="0" r="0" b="0"/>
            <wp:wrapTight wrapText="bothSides">
              <wp:wrapPolygon edited="0">
                <wp:start x="-225" y="0"/>
                <wp:lineTo x="-225" y="21333"/>
                <wp:lineTo x="21600" y="21333"/>
                <wp:lineTo x="21600" y="0"/>
                <wp:lineTo x="-225"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828800" cy="1543050"/>
                    </a:xfrm>
                    <a:prstGeom prst="rect">
                      <a:avLst/>
                    </a:prstGeom>
                    <a:noFill/>
                    <a:ln w="9525">
                      <a:noFill/>
                      <a:miter lim="800000"/>
                      <a:headEnd/>
                      <a:tailEnd/>
                    </a:ln>
                  </pic:spPr>
                </pic:pic>
              </a:graphicData>
            </a:graphic>
          </wp:anchor>
        </w:drawing>
      </w:r>
    </w:p>
    <w:p w:rsidR="00DD375E" w:rsidRPr="00E52875" w:rsidRDefault="00DD375E"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ind w:left="0" w:firstLine="426"/>
        <w:jc w:val="both"/>
        <w:rPr>
          <w:rFonts w:asciiTheme="minorHAnsi" w:hAnsiTheme="minorHAnsi" w:cstheme="minorHAnsi"/>
          <w:sz w:val="28"/>
          <w:szCs w:val="28"/>
        </w:rPr>
      </w:pPr>
      <w:r w:rsidRPr="00E52875">
        <w:rPr>
          <w:rFonts w:asciiTheme="minorHAnsi" w:hAnsiTheme="minorHAnsi" w:cstheme="minorHAnsi"/>
          <w:sz w:val="28"/>
          <w:szCs w:val="28"/>
        </w:rPr>
        <w:t>Рис.1. Разложение натурального каучука при нагревании.</w:t>
      </w:r>
    </w:p>
    <w:p w:rsidR="00DD375E" w:rsidRPr="00E52875" w:rsidRDefault="00DD375E"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ind w:left="0" w:firstLine="426"/>
        <w:jc w:val="both"/>
        <w:rPr>
          <w:rFonts w:asciiTheme="minorHAnsi" w:hAnsiTheme="minorHAnsi" w:cstheme="minorHAnsi"/>
          <w:sz w:val="28"/>
          <w:szCs w:val="28"/>
        </w:rPr>
      </w:pPr>
      <w:r w:rsidRPr="00E52875">
        <w:rPr>
          <w:rFonts w:asciiTheme="minorHAnsi" w:hAnsiTheme="minorHAnsi" w:cstheme="minorHAnsi"/>
          <w:sz w:val="28"/>
          <w:szCs w:val="28"/>
        </w:rPr>
        <w:lastRenderedPageBreak/>
        <w:t xml:space="preserve">Таблица 1. + разрушился, - </w:t>
      </w:r>
      <w:proofErr w:type="gramStart"/>
      <w:r w:rsidRPr="00E52875">
        <w:rPr>
          <w:rFonts w:asciiTheme="minorHAnsi" w:hAnsiTheme="minorHAnsi" w:cstheme="minorHAnsi"/>
          <w:sz w:val="28"/>
          <w:szCs w:val="28"/>
        </w:rPr>
        <w:t>без</w:t>
      </w:r>
      <w:proofErr w:type="gramEnd"/>
      <w:r w:rsidRPr="00E52875">
        <w:rPr>
          <w:rFonts w:asciiTheme="minorHAnsi" w:hAnsiTheme="minorHAnsi" w:cstheme="minorHAnsi"/>
          <w:sz w:val="28"/>
          <w:szCs w:val="28"/>
        </w:rPr>
        <w:t xml:space="preserve"> изменении.</w:t>
      </w:r>
    </w:p>
    <w:tbl>
      <w:tblPr>
        <w:tblStyle w:val="a6"/>
        <w:tblW w:w="0" w:type="auto"/>
        <w:tblLayout w:type="fixed"/>
        <w:tblLook w:val="04A0"/>
      </w:tblPr>
      <w:tblGrid>
        <w:gridCol w:w="3227"/>
        <w:gridCol w:w="850"/>
        <w:gridCol w:w="851"/>
        <w:gridCol w:w="992"/>
        <w:gridCol w:w="963"/>
        <w:gridCol w:w="866"/>
        <w:gridCol w:w="867"/>
        <w:gridCol w:w="954"/>
      </w:tblGrid>
      <w:tr w:rsidR="00DD375E" w:rsidRPr="00E52875" w:rsidTr="00705CB7">
        <w:tc>
          <w:tcPr>
            <w:tcW w:w="3227" w:type="dxa"/>
            <w:vMerge w:val="restart"/>
          </w:tcPr>
          <w:p w:rsidR="00DD375E" w:rsidRPr="00E52875" w:rsidRDefault="00DD375E"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ind w:left="0" w:firstLine="426"/>
              <w:jc w:val="both"/>
              <w:rPr>
                <w:rFonts w:asciiTheme="minorHAnsi" w:hAnsiTheme="minorHAnsi" w:cstheme="minorHAnsi"/>
                <w:sz w:val="28"/>
                <w:szCs w:val="28"/>
              </w:rPr>
            </w:pPr>
          </w:p>
          <w:p w:rsidR="00DD375E" w:rsidRPr="00E52875" w:rsidRDefault="00DD375E" w:rsidP="004604D3">
            <w:pPr>
              <w:pStyle w:val="a3"/>
              <w:ind w:left="0" w:firstLine="426"/>
              <w:jc w:val="both"/>
              <w:rPr>
                <w:rFonts w:asciiTheme="minorHAnsi" w:hAnsiTheme="minorHAnsi" w:cstheme="minorHAnsi"/>
                <w:sz w:val="28"/>
                <w:szCs w:val="28"/>
              </w:rPr>
            </w:pPr>
            <w:r w:rsidRPr="00E52875">
              <w:rPr>
                <w:rFonts w:asciiTheme="minorHAnsi" w:hAnsiTheme="minorHAnsi" w:cstheme="minorHAnsi"/>
                <w:sz w:val="28"/>
                <w:szCs w:val="28"/>
              </w:rPr>
              <w:t>Тип каучука</w:t>
            </w:r>
          </w:p>
        </w:tc>
        <w:tc>
          <w:tcPr>
            <w:tcW w:w="6343" w:type="dxa"/>
            <w:gridSpan w:val="7"/>
          </w:tcPr>
          <w:p w:rsidR="00DD375E" w:rsidRPr="00E52875" w:rsidRDefault="00DD375E" w:rsidP="004604D3">
            <w:pPr>
              <w:pStyle w:val="a3"/>
              <w:ind w:left="0" w:firstLine="426"/>
              <w:jc w:val="both"/>
              <w:rPr>
                <w:rFonts w:asciiTheme="minorHAnsi" w:hAnsiTheme="minorHAnsi" w:cstheme="minorHAnsi"/>
                <w:sz w:val="28"/>
                <w:szCs w:val="28"/>
              </w:rPr>
            </w:pPr>
            <w:r w:rsidRPr="00E52875">
              <w:rPr>
                <w:rFonts w:asciiTheme="minorHAnsi" w:hAnsiTheme="minorHAnsi" w:cstheme="minorHAnsi"/>
                <w:sz w:val="28"/>
                <w:szCs w:val="28"/>
              </w:rPr>
              <w:t>Действие кислот и щелочей при 18-20</w:t>
            </w:r>
            <w:proofErr w:type="gramStart"/>
            <w:r w:rsidRPr="00E52875">
              <w:rPr>
                <w:rFonts w:asciiTheme="minorHAnsi" w:hAnsiTheme="minorHAnsi" w:cstheme="minorHAnsi"/>
                <w:sz w:val="28"/>
                <w:szCs w:val="28"/>
              </w:rPr>
              <w:sym w:font="Symbol" w:char="F0B0"/>
            </w:r>
            <w:r w:rsidRPr="00E52875">
              <w:rPr>
                <w:rFonts w:asciiTheme="minorHAnsi" w:hAnsiTheme="minorHAnsi" w:cstheme="minorHAnsi"/>
                <w:sz w:val="28"/>
                <w:szCs w:val="28"/>
              </w:rPr>
              <w:t>С</w:t>
            </w:r>
            <w:proofErr w:type="gramEnd"/>
          </w:p>
        </w:tc>
      </w:tr>
      <w:tr w:rsidR="00DD375E" w:rsidRPr="00E52875" w:rsidTr="00705CB7">
        <w:trPr>
          <w:cantSplit/>
          <w:trHeight w:val="1530"/>
        </w:trPr>
        <w:tc>
          <w:tcPr>
            <w:tcW w:w="3227" w:type="dxa"/>
            <w:vMerge/>
          </w:tcPr>
          <w:p w:rsidR="00DD375E" w:rsidRPr="00E52875" w:rsidRDefault="00DD375E" w:rsidP="004604D3">
            <w:pPr>
              <w:pStyle w:val="a3"/>
              <w:ind w:left="0" w:firstLine="426"/>
              <w:jc w:val="both"/>
              <w:rPr>
                <w:rFonts w:asciiTheme="minorHAnsi" w:hAnsiTheme="minorHAnsi" w:cstheme="minorHAnsi"/>
                <w:sz w:val="28"/>
                <w:szCs w:val="28"/>
              </w:rPr>
            </w:pPr>
          </w:p>
        </w:tc>
        <w:tc>
          <w:tcPr>
            <w:tcW w:w="850" w:type="dxa"/>
            <w:textDirection w:val="btLr"/>
          </w:tcPr>
          <w:p w:rsidR="00DD375E" w:rsidRPr="00E52875" w:rsidRDefault="00DD375E" w:rsidP="004604D3">
            <w:pPr>
              <w:pStyle w:val="a3"/>
              <w:ind w:left="113" w:right="113" w:firstLine="426"/>
              <w:jc w:val="both"/>
              <w:rPr>
                <w:rFonts w:asciiTheme="minorHAnsi" w:hAnsiTheme="minorHAnsi" w:cstheme="minorHAnsi"/>
                <w:sz w:val="28"/>
                <w:szCs w:val="28"/>
                <w:lang w:val="en-US"/>
              </w:rPr>
            </w:pPr>
            <w:r w:rsidRPr="00E52875">
              <w:rPr>
                <w:rFonts w:asciiTheme="minorHAnsi" w:hAnsiTheme="minorHAnsi" w:cstheme="minorHAnsi"/>
                <w:sz w:val="28"/>
                <w:szCs w:val="28"/>
              </w:rPr>
              <w:t>Н</w:t>
            </w:r>
            <w:r w:rsidRPr="00E52875">
              <w:rPr>
                <w:rFonts w:asciiTheme="minorHAnsi" w:hAnsiTheme="minorHAnsi" w:cstheme="minorHAnsi"/>
                <w:sz w:val="28"/>
                <w:szCs w:val="28"/>
                <w:vertAlign w:val="subscript"/>
              </w:rPr>
              <w:t>2</w:t>
            </w:r>
            <w:r w:rsidRPr="00E52875">
              <w:rPr>
                <w:rFonts w:asciiTheme="minorHAnsi" w:hAnsiTheme="minorHAnsi" w:cstheme="minorHAnsi"/>
                <w:sz w:val="28"/>
                <w:szCs w:val="28"/>
                <w:lang w:val="en-US"/>
              </w:rPr>
              <w:t>SO</w:t>
            </w:r>
            <w:r w:rsidRPr="00E52875">
              <w:rPr>
                <w:rFonts w:asciiTheme="minorHAnsi" w:hAnsiTheme="minorHAnsi" w:cstheme="minorHAnsi"/>
                <w:sz w:val="28"/>
                <w:szCs w:val="28"/>
                <w:vertAlign w:val="subscript"/>
                <w:lang w:val="en-US"/>
              </w:rPr>
              <w:t>4</w:t>
            </w:r>
          </w:p>
          <w:p w:rsidR="00DD375E" w:rsidRPr="00E52875" w:rsidRDefault="00DD375E" w:rsidP="004604D3">
            <w:pPr>
              <w:pStyle w:val="a3"/>
              <w:ind w:left="113" w:right="113" w:firstLine="426"/>
              <w:jc w:val="both"/>
              <w:rPr>
                <w:rFonts w:asciiTheme="minorHAnsi" w:hAnsiTheme="minorHAnsi" w:cstheme="minorHAnsi"/>
                <w:sz w:val="28"/>
                <w:szCs w:val="28"/>
                <w:lang w:val="en-US"/>
              </w:rPr>
            </w:pPr>
            <w:r w:rsidRPr="00E52875">
              <w:rPr>
                <w:rFonts w:asciiTheme="minorHAnsi" w:hAnsiTheme="minorHAnsi" w:cstheme="minorHAnsi"/>
                <w:sz w:val="28"/>
                <w:szCs w:val="28"/>
                <w:lang w:val="en-US"/>
              </w:rPr>
              <w:t>(</w:t>
            </w:r>
            <w:r w:rsidRPr="00E52875">
              <w:rPr>
                <w:rFonts w:asciiTheme="minorHAnsi" w:hAnsiTheme="minorHAnsi" w:cstheme="minorHAnsi"/>
                <w:sz w:val="28"/>
                <w:szCs w:val="28"/>
                <w:lang w:val="en-US"/>
              </w:rPr>
              <w:sym w:font="Symbol" w:char="F072"/>
            </w:r>
            <w:r w:rsidRPr="00E52875">
              <w:rPr>
                <w:rFonts w:asciiTheme="minorHAnsi" w:hAnsiTheme="minorHAnsi" w:cstheme="minorHAnsi"/>
                <w:sz w:val="28"/>
                <w:szCs w:val="28"/>
                <w:lang w:val="en-US"/>
              </w:rPr>
              <w:t>=1,84)</w:t>
            </w:r>
          </w:p>
        </w:tc>
        <w:tc>
          <w:tcPr>
            <w:tcW w:w="851" w:type="dxa"/>
            <w:textDirection w:val="btLr"/>
          </w:tcPr>
          <w:p w:rsidR="00DD375E" w:rsidRPr="00E52875" w:rsidRDefault="00DD375E" w:rsidP="004604D3">
            <w:pPr>
              <w:pStyle w:val="a3"/>
              <w:ind w:left="113" w:right="113" w:firstLine="426"/>
              <w:jc w:val="both"/>
              <w:rPr>
                <w:rFonts w:asciiTheme="minorHAnsi" w:hAnsiTheme="minorHAnsi" w:cstheme="minorHAnsi"/>
                <w:sz w:val="28"/>
                <w:szCs w:val="28"/>
                <w:lang w:val="en-US"/>
              </w:rPr>
            </w:pPr>
            <w:r w:rsidRPr="00E52875">
              <w:rPr>
                <w:rFonts w:asciiTheme="minorHAnsi" w:hAnsiTheme="minorHAnsi" w:cstheme="minorHAnsi"/>
                <w:sz w:val="28"/>
                <w:szCs w:val="28"/>
                <w:lang w:val="en-US"/>
              </w:rPr>
              <w:t>HNO</w:t>
            </w:r>
            <w:r w:rsidRPr="00E52875">
              <w:rPr>
                <w:rFonts w:asciiTheme="minorHAnsi" w:hAnsiTheme="minorHAnsi" w:cstheme="minorHAnsi"/>
                <w:sz w:val="28"/>
                <w:szCs w:val="28"/>
                <w:vertAlign w:val="subscript"/>
                <w:lang w:val="en-US"/>
              </w:rPr>
              <w:t>3</w:t>
            </w:r>
          </w:p>
          <w:p w:rsidR="00DD375E" w:rsidRPr="00E52875" w:rsidRDefault="00DD375E" w:rsidP="004604D3">
            <w:pPr>
              <w:pStyle w:val="a3"/>
              <w:ind w:left="113" w:right="113" w:firstLine="426"/>
              <w:jc w:val="both"/>
              <w:rPr>
                <w:rFonts w:asciiTheme="minorHAnsi" w:hAnsiTheme="minorHAnsi" w:cstheme="minorHAnsi"/>
                <w:sz w:val="28"/>
                <w:szCs w:val="28"/>
                <w:lang w:val="en-US"/>
              </w:rPr>
            </w:pPr>
            <w:r w:rsidRPr="00E52875">
              <w:rPr>
                <w:rFonts w:asciiTheme="minorHAnsi" w:hAnsiTheme="minorHAnsi" w:cstheme="minorHAnsi"/>
                <w:sz w:val="28"/>
                <w:szCs w:val="28"/>
                <w:lang w:val="en-US"/>
              </w:rPr>
              <w:t>(</w:t>
            </w:r>
            <w:r w:rsidRPr="00E52875">
              <w:rPr>
                <w:rFonts w:asciiTheme="minorHAnsi" w:hAnsiTheme="minorHAnsi" w:cstheme="minorHAnsi"/>
                <w:sz w:val="28"/>
                <w:szCs w:val="28"/>
                <w:lang w:val="en-US"/>
              </w:rPr>
              <w:sym w:font="Symbol" w:char="F072"/>
            </w:r>
            <w:r w:rsidRPr="00E52875">
              <w:rPr>
                <w:rFonts w:asciiTheme="minorHAnsi" w:hAnsiTheme="minorHAnsi" w:cstheme="minorHAnsi"/>
                <w:sz w:val="28"/>
                <w:szCs w:val="28"/>
                <w:lang w:val="en-US"/>
              </w:rPr>
              <w:t>=1,4)</w:t>
            </w:r>
          </w:p>
        </w:tc>
        <w:tc>
          <w:tcPr>
            <w:tcW w:w="992" w:type="dxa"/>
            <w:textDirection w:val="btLr"/>
          </w:tcPr>
          <w:p w:rsidR="00DD375E" w:rsidRPr="00E52875" w:rsidRDefault="00DD375E" w:rsidP="004604D3">
            <w:pPr>
              <w:pStyle w:val="a3"/>
              <w:ind w:left="113" w:right="113" w:firstLine="426"/>
              <w:jc w:val="both"/>
              <w:rPr>
                <w:rFonts w:asciiTheme="minorHAnsi" w:hAnsiTheme="minorHAnsi" w:cstheme="minorHAnsi"/>
                <w:sz w:val="28"/>
                <w:szCs w:val="28"/>
              </w:rPr>
            </w:pPr>
            <w:r w:rsidRPr="00E52875">
              <w:rPr>
                <w:rFonts w:asciiTheme="minorHAnsi" w:hAnsiTheme="minorHAnsi" w:cstheme="minorHAnsi"/>
                <w:sz w:val="28"/>
                <w:szCs w:val="28"/>
              </w:rPr>
              <w:t>Н</w:t>
            </w:r>
            <w:r w:rsidRPr="00E52875">
              <w:rPr>
                <w:rFonts w:asciiTheme="minorHAnsi" w:hAnsiTheme="minorHAnsi" w:cstheme="minorHAnsi"/>
                <w:sz w:val="28"/>
                <w:szCs w:val="28"/>
                <w:vertAlign w:val="subscript"/>
              </w:rPr>
              <w:t>2</w:t>
            </w:r>
            <w:r w:rsidRPr="00E52875">
              <w:rPr>
                <w:rFonts w:asciiTheme="minorHAnsi" w:hAnsiTheme="minorHAnsi" w:cstheme="minorHAnsi"/>
                <w:sz w:val="28"/>
                <w:szCs w:val="28"/>
                <w:lang w:val="en-US"/>
              </w:rPr>
              <w:t>SO</w:t>
            </w:r>
            <w:r w:rsidRPr="00E52875">
              <w:rPr>
                <w:rFonts w:asciiTheme="minorHAnsi" w:hAnsiTheme="minorHAnsi" w:cstheme="minorHAnsi"/>
                <w:sz w:val="28"/>
                <w:szCs w:val="28"/>
                <w:vertAlign w:val="subscript"/>
              </w:rPr>
              <w:t>4</w:t>
            </w:r>
          </w:p>
          <w:p w:rsidR="00DD375E" w:rsidRPr="00E52875" w:rsidRDefault="00DD375E" w:rsidP="004604D3">
            <w:pPr>
              <w:pStyle w:val="a3"/>
              <w:ind w:left="113" w:right="113" w:firstLine="426"/>
              <w:jc w:val="both"/>
              <w:rPr>
                <w:rFonts w:asciiTheme="minorHAnsi" w:hAnsiTheme="minorHAnsi" w:cstheme="minorHAnsi"/>
                <w:sz w:val="28"/>
                <w:szCs w:val="28"/>
              </w:rPr>
            </w:pPr>
            <w:r w:rsidRPr="00E52875">
              <w:rPr>
                <w:rFonts w:asciiTheme="minorHAnsi" w:hAnsiTheme="minorHAnsi" w:cstheme="minorHAnsi"/>
                <w:sz w:val="28"/>
                <w:szCs w:val="28"/>
              </w:rPr>
              <w:t>(</w:t>
            </w:r>
            <w:proofErr w:type="spellStart"/>
            <w:r w:rsidRPr="00E52875">
              <w:rPr>
                <w:rFonts w:asciiTheme="minorHAnsi" w:hAnsiTheme="minorHAnsi" w:cstheme="minorHAnsi"/>
                <w:sz w:val="28"/>
                <w:szCs w:val="28"/>
              </w:rPr>
              <w:t>конц</w:t>
            </w:r>
            <w:proofErr w:type="spellEnd"/>
            <w:r w:rsidRPr="00E52875">
              <w:rPr>
                <w:rFonts w:asciiTheme="minorHAnsi" w:hAnsiTheme="minorHAnsi" w:cstheme="minorHAnsi"/>
                <w:sz w:val="28"/>
                <w:szCs w:val="28"/>
              </w:rPr>
              <w:t>. 1:5)</w:t>
            </w:r>
          </w:p>
        </w:tc>
        <w:tc>
          <w:tcPr>
            <w:tcW w:w="963" w:type="dxa"/>
            <w:textDirection w:val="btLr"/>
          </w:tcPr>
          <w:p w:rsidR="00DD375E" w:rsidRPr="00E52875" w:rsidRDefault="00DD375E" w:rsidP="004604D3">
            <w:pPr>
              <w:pStyle w:val="a3"/>
              <w:ind w:left="113" w:right="113" w:firstLine="426"/>
              <w:jc w:val="both"/>
              <w:rPr>
                <w:rFonts w:asciiTheme="minorHAnsi" w:hAnsiTheme="minorHAnsi" w:cstheme="minorHAnsi"/>
                <w:sz w:val="28"/>
                <w:szCs w:val="28"/>
                <w:lang w:val="en-US"/>
              </w:rPr>
            </w:pPr>
            <w:r w:rsidRPr="00E52875">
              <w:rPr>
                <w:rFonts w:asciiTheme="minorHAnsi" w:hAnsiTheme="minorHAnsi" w:cstheme="minorHAnsi"/>
                <w:sz w:val="28"/>
                <w:szCs w:val="28"/>
                <w:lang w:val="en-US"/>
              </w:rPr>
              <w:t>HNO</w:t>
            </w:r>
            <w:r w:rsidRPr="00E52875">
              <w:rPr>
                <w:rFonts w:asciiTheme="minorHAnsi" w:hAnsiTheme="minorHAnsi" w:cstheme="minorHAnsi"/>
                <w:sz w:val="28"/>
                <w:szCs w:val="28"/>
                <w:vertAlign w:val="subscript"/>
                <w:lang w:val="en-US"/>
              </w:rPr>
              <w:t>3</w:t>
            </w:r>
          </w:p>
          <w:p w:rsidR="00DD375E" w:rsidRPr="00E52875" w:rsidRDefault="00DD375E" w:rsidP="004604D3">
            <w:pPr>
              <w:pStyle w:val="a3"/>
              <w:ind w:left="113" w:right="113" w:firstLine="426"/>
              <w:jc w:val="both"/>
              <w:rPr>
                <w:rFonts w:asciiTheme="minorHAnsi" w:hAnsiTheme="minorHAnsi" w:cstheme="minorHAnsi"/>
                <w:sz w:val="28"/>
                <w:szCs w:val="28"/>
              </w:rPr>
            </w:pPr>
            <w:r w:rsidRPr="00E52875">
              <w:rPr>
                <w:rFonts w:asciiTheme="minorHAnsi" w:hAnsiTheme="minorHAnsi" w:cstheme="minorHAnsi"/>
                <w:sz w:val="28"/>
                <w:szCs w:val="28"/>
              </w:rPr>
              <w:t>(</w:t>
            </w:r>
            <w:proofErr w:type="spellStart"/>
            <w:r w:rsidRPr="00E52875">
              <w:rPr>
                <w:rFonts w:asciiTheme="minorHAnsi" w:hAnsiTheme="minorHAnsi" w:cstheme="minorHAnsi"/>
                <w:sz w:val="28"/>
                <w:szCs w:val="28"/>
              </w:rPr>
              <w:t>конц</w:t>
            </w:r>
            <w:proofErr w:type="spellEnd"/>
            <w:r w:rsidRPr="00E52875">
              <w:rPr>
                <w:rFonts w:asciiTheme="minorHAnsi" w:hAnsiTheme="minorHAnsi" w:cstheme="minorHAnsi"/>
                <w:sz w:val="28"/>
                <w:szCs w:val="28"/>
              </w:rPr>
              <w:t>. 1:2)</w:t>
            </w:r>
          </w:p>
        </w:tc>
        <w:tc>
          <w:tcPr>
            <w:tcW w:w="866" w:type="dxa"/>
            <w:textDirection w:val="btLr"/>
          </w:tcPr>
          <w:p w:rsidR="00DD375E" w:rsidRPr="00E52875" w:rsidRDefault="00DD375E" w:rsidP="004604D3">
            <w:pPr>
              <w:pStyle w:val="a3"/>
              <w:ind w:left="113" w:right="113" w:firstLine="426"/>
              <w:jc w:val="both"/>
              <w:rPr>
                <w:rFonts w:asciiTheme="minorHAnsi" w:hAnsiTheme="minorHAnsi" w:cstheme="minorHAnsi"/>
                <w:sz w:val="28"/>
                <w:szCs w:val="28"/>
                <w:lang w:val="en-US"/>
              </w:rPr>
            </w:pPr>
            <w:proofErr w:type="spellStart"/>
            <w:r w:rsidRPr="00E52875">
              <w:rPr>
                <w:rFonts w:asciiTheme="minorHAnsi" w:hAnsiTheme="minorHAnsi" w:cstheme="minorHAnsi"/>
                <w:sz w:val="28"/>
                <w:szCs w:val="28"/>
                <w:lang w:val="en-US"/>
              </w:rPr>
              <w:t>HCl</w:t>
            </w:r>
            <w:proofErr w:type="spellEnd"/>
          </w:p>
          <w:p w:rsidR="00DD375E" w:rsidRPr="00E52875" w:rsidRDefault="00DD375E" w:rsidP="004604D3">
            <w:pPr>
              <w:pStyle w:val="a3"/>
              <w:ind w:left="113" w:right="113" w:firstLine="426"/>
              <w:jc w:val="both"/>
              <w:rPr>
                <w:rFonts w:asciiTheme="minorHAnsi" w:hAnsiTheme="minorHAnsi" w:cstheme="minorHAnsi"/>
                <w:sz w:val="28"/>
                <w:szCs w:val="28"/>
                <w:lang w:val="en-US"/>
              </w:rPr>
            </w:pPr>
            <w:r w:rsidRPr="00E52875">
              <w:rPr>
                <w:rFonts w:asciiTheme="minorHAnsi" w:hAnsiTheme="minorHAnsi" w:cstheme="minorHAnsi"/>
                <w:sz w:val="28"/>
                <w:szCs w:val="28"/>
                <w:lang w:val="en-US"/>
              </w:rPr>
              <w:t>(</w:t>
            </w:r>
            <w:r w:rsidRPr="00E52875">
              <w:rPr>
                <w:rFonts w:asciiTheme="minorHAnsi" w:hAnsiTheme="minorHAnsi" w:cstheme="minorHAnsi"/>
                <w:sz w:val="28"/>
                <w:szCs w:val="28"/>
                <w:lang w:val="en-US"/>
              </w:rPr>
              <w:sym w:font="Symbol" w:char="F072"/>
            </w:r>
            <w:r w:rsidRPr="00E52875">
              <w:rPr>
                <w:rFonts w:asciiTheme="minorHAnsi" w:hAnsiTheme="minorHAnsi" w:cstheme="minorHAnsi"/>
                <w:sz w:val="28"/>
                <w:szCs w:val="28"/>
                <w:lang w:val="en-US"/>
              </w:rPr>
              <w:t>=1,19)</w:t>
            </w:r>
          </w:p>
        </w:tc>
        <w:tc>
          <w:tcPr>
            <w:tcW w:w="867" w:type="dxa"/>
            <w:textDirection w:val="btLr"/>
          </w:tcPr>
          <w:p w:rsidR="00DD375E" w:rsidRPr="00E52875" w:rsidRDefault="00DD375E" w:rsidP="004604D3">
            <w:pPr>
              <w:pStyle w:val="a3"/>
              <w:ind w:left="113" w:right="113" w:firstLine="426"/>
              <w:jc w:val="both"/>
              <w:rPr>
                <w:rFonts w:asciiTheme="minorHAnsi" w:hAnsiTheme="minorHAnsi" w:cstheme="minorHAnsi"/>
                <w:sz w:val="28"/>
                <w:szCs w:val="28"/>
                <w:lang w:val="en-US"/>
              </w:rPr>
            </w:pPr>
            <w:proofErr w:type="spellStart"/>
            <w:r w:rsidRPr="00E52875">
              <w:rPr>
                <w:rFonts w:asciiTheme="minorHAnsi" w:hAnsiTheme="minorHAnsi" w:cstheme="minorHAnsi"/>
                <w:sz w:val="28"/>
                <w:szCs w:val="28"/>
                <w:lang w:val="en-US"/>
              </w:rPr>
              <w:t>NaOH</w:t>
            </w:r>
            <w:proofErr w:type="spellEnd"/>
          </w:p>
          <w:p w:rsidR="00DD375E" w:rsidRPr="00E52875" w:rsidRDefault="00DD375E" w:rsidP="004604D3">
            <w:pPr>
              <w:pStyle w:val="a3"/>
              <w:ind w:left="113" w:right="113" w:firstLine="426"/>
              <w:jc w:val="both"/>
              <w:rPr>
                <w:rFonts w:asciiTheme="minorHAnsi" w:hAnsiTheme="minorHAnsi" w:cstheme="minorHAnsi"/>
                <w:sz w:val="28"/>
                <w:szCs w:val="28"/>
                <w:lang w:val="en-US"/>
              </w:rPr>
            </w:pPr>
            <w:r w:rsidRPr="00E52875">
              <w:rPr>
                <w:rFonts w:asciiTheme="minorHAnsi" w:hAnsiTheme="minorHAnsi" w:cstheme="minorHAnsi"/>
                <w:sz w:val="28"/>
                <w:szCs w:val="28"/>
                <w:lang w:val="en-US"/>
              </w:rPr>
              <w:t>(20%)</w:t>
            </w:r>
          </w:p>
        </w:tc>
        <w:tc>
          <w:tcPr>
            <w:tcW w:w="954" w:type="dxa"/>
            <w:textDirection w:val="btLr"/>
          </w:tcPr>
          <w:p w:rsidR="00DD375E" w:rsidRPr="00E52875" w:rsidRDefault="00DD375E" w:rsidP="004604D3">
            <w:pPr>
              <w:pStyle w:val="a3"/>
              <w:ind w:left="113" w:right="113" w:firstLine="426"/>
              <w:jc w:val="both"/>
              <w:rPr>
                <w:rFonts w:asciiTheme="minorHAnsi" w:hAnsiTheme="minorHAnsi" w:cstheme="minorHAnsi"/>
                <w:sz w:val="28"/>
                <w:szCs w:val="28"/>
                <w:lang w:val="en-US"/>
              </w:rPr>
            </w:pPr>
            <w:proofErr w:type="spellStart"/>
            <w:r w:rsidRPr="00E52875">
              <w:rPr>
                <w:rFonts w:asciiTheme="minorHAnsi" w:hAnsiTheme="minorHAnsi" w:cstheme="minorHAnsi"/>
                <w:sz w:val="28"/>
                <w:szCs w:val="28"/>
                <w:lang w:val="en-US"/>
              </w:rPr>
              <w:t>NaOH</w:t>
            </w:r>
            <w:proofErr w:type="spellEnd"/>
          </w:p>
          <w:p w:rsidR="00DD375E" w:rsidRPr="00E52875" w:rsidRDefault="00DD375E" w:rsidP="004604D3">
            <w:pPr>
              <w:pStyle w:val="a3"/>
              <w:ind w:left="113" w:right="113" w:firstLine="426"/>
              <w:jc w:val="both"/>
              <w:rPr>
                <w:rFonts w:asciiTheme="minorHAnsi" w:hAnsiTheme="minorHAnsi" w:cstheme="minorHAnsi"/>
                <w:sz w:val="28"/>
                <w:szCs w:val="28"/>
              </w:rPr>
            </w:pPr>
            <w:r w:rsidRPr="00E52875">
              <w:rPr>
                <w:rFonts w:asciiTheme="minorHAnsi" w:hAnsiTheme="minorHAnsi" w:cstheme="minorHAnsi"/>
                <w:sz w:val="28"/>
                <w:szCs w:val="28"/>
                <w:lang w:val="en-US"/>
              </w:rPr>
              <w:t>(8%)</w:t>
            </w:r>
          </w:p>
        </w:tc>
      </w:tr>
      <w:tr w:rsidR="00DD375E" w:rsidRPr="00E52875" w:rsidTr="00705CB7">
        <w:tc>
          <w:tcPr>
            <w:tcW w:w="3227" w:type="dxa"/>
          </w:tcPr>
          <w:p w:rsidR="00DD375E" w:rsidRPr="00E52875" w:rsidRDefault="00DD375E" w:rsidP="008F01B5">
            <w:pPr>
              <w:pStyle w:val="a3"/>
              <w:ind w:left="0"/>
              <w:jc w:val="both"/>
              <w:rPr>
                <w:rFonts w:asciiTheme="minorHAnsi" w:hAnsiTheme="minorHAnsi" w:cstheme="minorHAnsi"/>
                <w:sz w:val="28"/>
                <w:szCs w:val="28"/>
              </w:rPr>
            </w:pPr>
            <w:r w:rsidRPr="00E52875">
              <w:rPr>
                <w:rFonts w:asciiTheme="minorHAnsi" w:hAnsiTheme="minorHAnsi" w:cstheme="minorHAnsi"/>
                <w:sz w:val="28"/>
                <w:szCs w:val="28"/>
              </w:rPr>
              <w:t>Натуральный</w:t>
            </w:r>
          </w:p>
        </w:tc>
        <w:tc>
          <w:tcPr>
            <w:tcW w:w="850"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51"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92"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63"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6"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7" w:type="dxa"/>
          </w:tcPr>
          <w:p w:rsidR="00DD375E" w:rsidRPr="00E52875" w:rsidRDefault="00DD375E" w:rsidP="008F01B5">
            <w:pPr>
              <w:pStyle w:val="a3"/>
              <w:ind w:left="0" w:firstLine="34"/>
              <w:jc w:val="center"/>
              <w:rPr>
                <w:rFonts w:asciiTheme="minorHAnsi" w:hAnsiTheme="minorHAnsi" w:cstheme="minorHAnsi"/>
                <w:sz w:val="28"/>
                <w:szCs w:val="28"/>
              </w:rPr>
            </w:pPr>
          </w:p>
        </w:tc>
        <w:tc>
          <w:tcPr>
            <w:tcW w:w="954"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r>
      <w:tr w:rsidR="00DD375E" w:rsidRPr="00E52875" w:rsidTr="00705CB7">
        <w:tc>
          <w:tcPr>
            <w:tcW w:w="3227" w:type="dxa"/>
          </w:tcPr>
          <w:p w:rsidR="00DD375E" w:rsidRPr="00E52875" w:rsidRDefault="00DD375E" w:rsidP="008F01B5">
            <w:pPr>
              <w:pStyle w:val="a3"/>
              <w:ind w:left="0"/>
              <w:jc w:val="both"/>
              <w:rPr>
                <w:rFonts w:asciiTheme="minorHAnsi" w:hAnsiTheme="minorHAnsi" w:cstheme="minorHAnsi"/>
                <w:sz w:val="28"/>
                <w:szCs w:val="28"/>
              </w:rPr>
            </w:pPr>
            <w:proofErr w:type="spellStart"/>
            <w:r w:rsidRPr="00E52875">
              <w:rPr>
                <w:rFonts w:asciiTheme="minorHAnsi" w:hAnsiTheme="minorHAnsi" w:cstheme="minorHAnsi"/>
                <w:sz w:val="28"/>
                <w:szCs w:val="28"/>
              </w:rPr>
              <w:t>Бутадиенстирольный</w:t>
            </w:r>
            <w:proofErr w:type="spellEnd"/>
          </w:p>
        </w:tc>
        <w:tc>
          <w:tcPr>
            <w:tcW w:w="850"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51"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92"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63"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6"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7" w:type="dxa"/>
          </w:tcPr>
          <w:p w:rsidR="00DD375E" w:rsidRPr="00E52875" w:rsidRDefault="00DD375E" w:rsidP="008F01B5">
            <w:pPr>
              <w:pStyle w:val="a3"/>
              <w:ind w:left="0" w:firstLine="34"/>
              <w:jc w:val="center"/>
              <w:rPr>
                <w:rFonts w:asciiTheme="minorHAnsi" w:hAnsiTheme="minorHAnsi" w:cstheme="minorHAnsi"/>
                <w:sz w:val="28"/>
                <w:szCs w:val="28"/>
              </w:rPr>
            </w:pPr>
          </w:p>
        </w:tc>
        <w:tc>
          <w:tcPr>
            <w:tcW w:w="954"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r>
      <w:tr w:rsidR="00DD375E" w:rsidRPr="00E52875" w:rsidTr="00705CB7">
        <w:tc>
          <w:tcPr>
            <w:tcW w:w="3227" w:type="dxa"/>
          </w:tcPr>
          <w:p w:rsidR="00DD375E" w:rsidRPr="00E52875" w:rsidRDefault="00DD375E" w:rsidP="008F01B5">
            <w:pPr>
              <w:pStyle w:val="a3"/>
              <w:ind w:left="0"/>
              <w:jc w:val="both"/>
              <w:rPr>
                <w:rFonts w:asciiTheme="minorHAnsi" w:hAnsiTheme="minorHAnsi" w:cstheme="minorHAnsi"/>
                <w:sz w:val="28"/>
                <w:szCs w:val="28"/>
              </w:rPr>
            </w:pPr>
            <w:r w:rsidRPr="00E52875">
              <w:rPr>
                <w:rFonts w:asciiTheme="minorHAnsi" w:hAnsiTheme="minorHAnsi" w:cstheme="minorHAnsi"/>
                <w:sz w:val="28"/>
                <w:szCs w:val="28"/>
              </w:rPr>
              <w:t>Полиизобутиленовый</w:t>
            </w:r>
          </w:p>
        </w:tc>
        <w:tc>
          <w:tcPr>
            <w:tcW w:w="850"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51"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92"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63"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6"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7" w:type="dxa"/>
          </w:tcPr>
          <w:p w:rsidR="00DD375E" w:rsidRPr="00E52875" w:rsidRDefault="00DD375E" w:rsidP="008F01B5">
            <w:pPr>
              <w:pStyle w:val="a3"/>
              <w:ind w:left="0" w:firstLine="34"/>
              <w:jc w:val="center"/>
              <w:rPr>
                <w:rFonts w:asciiTheme="minorHAnsi" w:hAnsiTheme="minorHAnsi" w:cstheme="minorHAnsi"/>
                <w:sz w:val="28"/>
                <w:szCs w:val="28"/>
              </w:rPr>
            </w:pPr>
          </w:p>
        </w:tc>
        <w:tc>
          <w:tcPr>
            <w:tcW w:w="954"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r>
      <w:tr w:rsidR="00DD375E" w:rsidRPr="00E52875" w:rsidTr="00705CB7">
        <w:tc>
          <w:tcPr>
            <w:tcW w:w="3227" w:type="dxa"/>
          </w:tcPr>
          <w:p w:rsidR="00DD375E" w:rsidRPr="00E52875" w:rsidRDefault="00DD375E" w:rsidP="008F01B5">
            <w:pPr>
              <w:pStyle w:val="a3"/>
              <w:ind w:left="0"/>
              <w:jc w:val="both"/>
              <w:rPr>
                <w:rFonts w:asciiTheme="minorHAnsi" w:hAnsiTheme="minorHAnsi" w:cstheme="minorHAnsi"/>
                <w:sz w:val="28"/>
                <w:szCs w:val="28"/>
              </w:rPr>
            </w:pPr>
            <w:proofErr w:type="spellStart"/>
            <w:r w:rsidRPr="00E52875">
              <w:rPr>
                <w:rFonts w:asciiTheme="minorHAnsi" w:hAnsiTheme="minorHAnsi" w:cstheme="minorHAnsi"/>
                <w:sz w:val="28"/>
                <w:szCs w:val="28"/>
              </w:rPr>
              <w:t>Бутадиеннитрильный</w:t>
            </w:r>
            <w:proofErr w:type="spellEnd"/>
          </w:p>
        </w:tc>
        <w:tc>
          <w:tcPr>
            <w:tcW w:w="850"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51"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92"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63"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6"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7" w:type="dxa"/>
          </w:tcPr>
          <w:p w:rsidR="00DD375E" w:rsidRPr="00E52875" w:rsidRDefault="00DD375E" w:rsidP="008F01B5">
            <w:pPr>
              <w:pStyle w:val="a3"/>
              <w:ind w:left="0" w:firstLine="34"/>
              <w:jc w:val="center"/>
              <w:rPr>
                <w:rFonts w:asciiTheme="minorHAnsi" w:hAnsiTheme="minorHAnsi" w:cstheme="minorHAnsi"/>
                <w:sz w:val="28"/>
                <w:szCs w:val="28"/>
              </w:rPr>
            </w:pPr>
          </w:p>
        </w:tc>
        <w:tc>
          <w:tcPr>
            <w:tcW w:w="954"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r>
      <w:tr w:rsidR="00DD375E" w:rsidRPr="00E52875" w:rsidTr="00705CB7">
        <w:tc>
          <w:tcPr>
            <w:tcW w:w="3227" w:type="dxa"/>
          </w:tcPr>
          <w:p w:rsidR="00DD375E" w:rsidRPr="00E52875" w:rsidRDefault="00DD375E" w:rsidP="008F01B5">
            <w:pPr>
              <w:pStyle w:val="a3"/>
              <w:ind w:left="0"/>
              <w:jc w:val="both"/>
              <w:rPr>
                <w:rFonts w:asciiTheme="minorHAnsi" w:hAnsiTheme="minorHAnsi" w:cstheme="minorHAnsi"/>
                <w:sz w:val="28"/>
                <w:szCs w:val="28"/>
              </w:rPr>
            </w:pPr>
            <w:r w:rsidRPr="00E52875">
              <w:rPr>
                <w:rFonts w:asciiTheme="minorHAnsi" w:hAnsiTheme="minorHAnsi" w:cstheme="minorHAnsi"/>
                <w:sz w:val="28"/>
                <w:szCs w:val="28"/>
              </w:rPr>
              <w:t>Бутилкаучук</w:t>
            </w:r>
          </w:p>
        </w:tc>
        <w:tc>
          <w:tcPr>
            <w:tcW w:w="850"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51"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92"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63"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6"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7" w:type="dxa"/>
          </w:tcPr>
          <w:p w:rsidR="00DD375E" w:rsidRPr="00E52875" w:rsidRDefault="00DD375E" w:rsidP="008F01B5">
            <w:pPr>
              <w:pStyle w:val="a3"/>
              <w:ind w:left="0" w:firstLine="34"/>
              <w:jc w:val="center"/>
              <w:rPr>
                <w:rFonts w:asciiTheme="minorHAnsi" w:hAnsiTheme="minorHAnsi" w:cstheme="minorHAnsi"/>
                <w:sz w:val="28"/>
                <w:szCs w:val="28"/>
              </w:rPr>
            </w:pPr>
          </w:p>
        </w:tc>
        <w:tc>
          <w:tcPr>
            <w:tcW w:w="954"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r>
      <w:tr w:rsidR="00DD375E" w:rsidRPr="00E52875" w:rsidTr="00705CB7">
        <w:tc>
          <w:tcPr>
            <w:tcW w:w="3227" w:type="dxa"/>
          </w:tcPr>
          <w:p w:rsidR="00DD375E" w:rsidRPr="00E52875" w:rsidRDefault="00DD375E" w:rsidP="008F01B5">
            <w:pPr>
              <w:pStyle w:val="a3"/>
              <w:ind w:left="0"/>
              <w:jc w:val="both"/>
              <w:rPr>
                <w:rFonts w:asciiTheme="minorHAnsi" w:hAnsiTheme="minorHAnsi" w:cstheme="minorHAnsi"/>
                <w:sz w:val="28"/>
                <w:szCs w:val="28"/>
              </w:rPr>
            </w:pPr>
            <w:proofErr w:type="spellStart"/>
            <w:r w:rsidRPr="00E52875">
              <w:rPr>
                <w:rFonts w:asciiTheme="minorHAnsi" w:hAnsiTheme="minorHAnsi" w:cstheme="minorHAnsi"/>
                <w:sz w:val="28"/>
                <w:szCs w:val="28"/>
              </w:rPr>
              <w:t>Изопреновый</w:t>
            </w:r>
            <w:proofErr w:type="spellEnd"/>
            <w:r w:rsidRPr="00E52875">
              <w:rPr>
                <w:rFonts w:asciiTheme="minorHAnsi" w:hAnsiTheme="minorHAnsi" w:cstheme="minorHAnsi"/>
                <w:sz w:val="28"/>
                <w:szCs w:val="28"/>
              </w:rPr>
              <w:t xml:space="preserve"> синтетический</w:t>
            </w:r>
          </w:p>
        </w:tc>
        <w:tc>
          <w:tcPr>
            <w:tcW w:w="850"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51"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92"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63"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6"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7" w:type="dxa"/>
          </w:tcPr>
          <w:p w:rsidR="00DD375E" w:rsidRPr="00E52875" w:rsidRDefault="00DD375E" w:rsidP="008F01B5">
            <w:pPr>
              <w:pStyle w:val="a3"/>
              <w:ind w:left="0" w:firstLine="34"/>
              <w:jc w:val="center"/>
              <w:rPr>
                <w:rFonts w:asciiTheme="minorHAnsi" w:hAnsiTheme="minorHAnsi" w:cstheme="minorHAnsi"/>
                <w:sz w:val="28"/>
                <w:szCs w:val="28"/>
              </w:rPr>
            </w:pPr>
          </w:p>
        </w:tc>
        <w:tc>
          <w:tcPr>
            <w:tcW w:w="954"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r>
      <w:tr w:rsidR="00DD375E" w:rsidRPr="00E52875" w:rsidTr="00705CB7">
        <w:tc>
          <w:tcPr>
            <w:tcW w:w="3227" w:type="dxa"/>
          </w:tcPr>
          <w:p w:rsidR="00DD375E" w:rsidRPr="00E52875" w:rsidRDefault="00DD375E" w:rsidP="008F01B5">
            <w:pPr>
              <w:pStyle w:val="a3"/>
              <w:ind w:left="0"/>
              <w:jc w:val="both"/>
              <w:rPr>
                <w:rFonts w:asciiTheme="minorHAnsi" w:hAnsiTheme="minorHAnsi" w:cstheme="minorHAnsi"/>
                <w:sz w:val="28"/>
                <w:szCs w:val="28"/>
              </w:rPr>
            </w:pPr>
            <w:r w:rsidRPr="00E52875">
              <w:rPr>
                <w:rFonts w:asciiTheme="minorHAnsi" w:hAnsiTheme="minorHAnsi" w:cstheme="minorHAnsi"/>
                <w:sz w:val="28"/>
                <w:szCs w:val="28"/>
              </w:rPr>
              <w:t>Силиконовый</w:t>
            </w:r>
          </w:p>
        </w:tc>
        <w:tc>
          <w:tcPr>
            <w:tcW w:w="850"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51"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92"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63"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6"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7" w:type="dxa"/>
          </w:tcPr>
          <w:p w:rsidR="00DD375E" w:rsidRPr="00E52875" w:rsidRDefault="00DD375E" w:rsidP="008F01B5">
            <w:pPr>
              <w:pStyle w:val="a3"/>
              <w:ind w:left="0" w:firstLine="34"/>
              <w:jc w:val="center"/>
              <w:rPr>
                <w:rFonts w:asciiTheme="minorHAnsi" w:hAnsiTheme="minorHAnsi" w:cstheme="minorHAnsi"/>
                <w:sz w:val="28"/>
                <w:szCs w:val="28"/>
              </w:rPr>
            </w:pPr>
          </w:p>
        </w:tc>
        <w:tc>
          <w:tcPr>
            <w:tcW w:w="954"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r>
      <w:tr w:rsidR="00DD375E" w:rsidRPr="00E52875" w:rsidTr="00705CB7">
        <w:tc>
          <w:tcPr>
            <w:tcW w:w="3227" w:type="dxa"/>
          </w:tcPr>
          <w:p w:rsidR="00DD375E" w:rsidRPr="00E52875" w:rsidRDefault="00DD375E" w:rsidP="008F01B5">
            <w:pPr>
              <w:pStyle w:val="a3"/>
              <w:ind w:left="0"/>
              <w:jc w:val="both"/>
              <w:rPr>
                <w:rFonts w:asciiTheme="minorHAnsi" w:hAnsiTheme="minorHAnsi" w:cstheme="minorHAnsi"/>
                <w:sz w:val="28"/>
                <w:szCs w:val="28"/>
              </w:rPr>
            </w:pPr>
            <w:r w:rsidRPr="00E52875">
              <w:rPr>
                <w:rFonts w:asciiTheme="minorHAnsi" w:hAnsiTheme="minorHAnsi" w:cstheme="minorHAnsi"/>
                <w:sz w:val="28"/>
                <w:szCs w:val="28"/>
              </w:rPr>
              <w:t>Хлоропреновый</w:t>
            </w:r>
          </w:p>
        </w:tc>
        <w:tc>
          <w:tcPr>
            <w:tcW w:w="850"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51"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92"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963"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6"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c>
          <w:tcPr>
            <w:tcW w:w="867" w:type="dxa"/>
          </w:tcPr>
          <w:p w:rsidR="00DD375E" w:rsidRPr="00E52875" w:rsidRDefault="00DD375E" w:rsidP="008F01B5">
            <w:pPr>
              <w:pStyle w:val="a3"/>
              <w:ind w:left="0" w:firstLine="34"/>
              <w:jc w:val="center"/>
              <w:rPr>
                <w:rFonts w:asciiTheme="minorHAnsi" w:hAnsiTheme="minorHAnsi" w:cstheme="minorHAnsi"/>
                <w:sz w:val="28"/>
                <w:szCs w:val="28"/>
              </w:rPr>
            </w:pPr>
          </w:p>
        </w:tc>
        <w:tc>
          <w:tcPr>
            <w:tcW w:w="954" w:type="dxa"/>
          </w:tcPr>
          <w:p w:rsidR="00DD375E" w:rsidRPr="00E52875" w:rsidRDefault="00DD375E" w:rsidP="008F01B5">
            <w:pPr>
              <w:pStyle w:val="a3"/>
              <w:ind w:left="0" w:firstLine="34"/>
              <w:jc w:val="center"/>
              <w:rPr>
                <w:rFonts w:asciiTheme="minorHAnsi" w:hAnsiTheme="minorHAnsi" w:cstheme="minorHAnsi"/>
                <w:sz w:val="28"/>
                <w:szCs w:val="28"/>
                <w:lang w:val="en-US"/>
              </w:rPr>
            </w:pPr>
            <w:r w:rsidRPr="00E52875">
              <w:rPr>
                <w:rFonts w:asciiTheme="minorHAnsi" w:hAnsiTheme="minorHAnsi" w:cstheme="minorHAnsi"/>
                <w:sz w:val="28"/>
                <w:szCs w:val="28"/>
                <w:lang w:val="en-US"/>
              </w:rPr>
              <w:t>-</w:t>
            </w:r>
          </w:p>
        </w:tc>
      </w:tr>
    </w:tbl>
    <w:p w:rsidR="00DD375E" w:rsidRDefault="00DD375E" w:rsidP="004604D3">
      <w:pPr>
        <w:pStyle w:val="a3"/>
        <w:ind w:left="0" w:firstLine="426"/>
        <w:jc w:val="both"/>
        <w:rPr>
          <w:rFonts w:asciiTheme="minorHAnsi" w:hAnsiTheme="minorHAnsi" w:cstheme="minorHAnsi"/>
          <w:sz w:val="28"/>
          <w:szCs w:val="28"/>
        </w:rPr>
      </w:pPr>
    </w:p>
    <w:p w:rsidR="00142ED9" w:rsidRDefault="00142ED9" w:rsidP="004604D3">
      <w:pPr>
        <w:pStyle w:val="a3"/>
        <w:ind w:left="0" w:firstLine="426"/>
        <w:jc w:val="both"/>
        <w:rPr>
          <w:rFonts w:asciiTheme="minorHAnsi" w:hAnsiTheme="minorHAnsi" w:cstheme="minorHAnsi"/>
          <w:sz w:val="28"/>
          <w:szCs w:val="28"/>
        </w:rPr>
      </w:pPr>
      <w:r>
        <w:rPr>
          <w:rFonts w:asciiTheme="minorHAnsi" w:hAnsiTheme="minorHAnsi" w:cstheme="minorHAnsi"/>
          <w:sz w:val="28"/>
          <w:szCs w:val="28"/>
        </w:rPr>
        <w:t>Таблица 2. Характеристика каучуков и резины.</w:t>
      </w:r>
    </w:p>
    <w:tbl>
      <w:tblPr>
        <w:tblStyle w:val="a6"/>
        <w:tblW w:w="0" w:type="auto"/>
        <w:jc w:val="center"/>
        <w:tblLook w:val="04A0"/>
      </w:tblPr>
      <w:tblGrid>
        <w:gridCol w:w="1367"/>
        <w:gridCol w:w="1367"/>
        <w:gridCol w:w="1367"/>
        <w:gridCol w:w="1367"/>
        <w:gridCol w:w="1367"/>
        <w:gridCol w:w="1368"/>
        <w:gridCol w:w="1368"/>
      </w:tblGrid>
      <w:tr w:rsidR="00DC2B15" w:rsidRPr="00DC2B15" w:rsidTr="00DC2B15">
        <w:trPr>
          <w:jc w:val="center"/>
        </w:trPr>
        <w:tc>
          <w:tcPr>
            <w:tcW w:w="1367" w:type="dxa"/>
          </w:tcPr>
          <w:p w:rsidR="00DC2B15" w:rsidRPr="00DC2B15" w:rsidRDefault="00DC2B15" w:rsidP="00DC2B15">
            <w:pPr>
              <w:pStyle w:val="a3"/>
              <w:ind w:left="0"/>
              <w:jc w:val="center"/>
              <w:rPr>
                <w:rFonts w:asciiTheme="minorHAnsi" w:hAnsiTheme="minorHAnsi" w:cstheme="minorHAnsi"/>
                <w:sz w:val="24"/>
                <w:szCs w:val="24"/>
              </w:rPr>
            </w:pPr>
            <w:r w:rsidRPr="00DC2B15">
              <w:rPr>
                <w:rFonts w:asciiTheme="minorHAnsi" w:hAnsiTheme="minorHAnsi" w:cstheme="minorHAnsi"/>
                <w:sz w:val="24"/>
                <w:szCs w:val="24"/>
              </w:rPr>
              <w:t>Образцы</w:t>
            </w:r>
          </w:p>
        </w:tc>
        <w:tc>
          <w:tcPr>
            <w:tcW w:w="1367" w:type="dxa"/>
          </w:tcPr>
          <w:p w:rsidR="00DC2B15" w:rsidRPr="00DC2B15" w:rsidRDefault="00DC2B15" w:rsidP="00DC2B15">
            <w:pPr>
              <w:pStyle w:val="a3"/>
              <w:ind w:left="0"/>
              <w:jc w:val="center"/>
              <w:rPr>
                <w:rFonts w:asciiTheme="minorHAnsi" w:hAnsiTheme="minorHAnsi" w:cstheme="minorHAnsi"/>
                <w:sz w:val="24"/>
                <w:szCs w:val="24"/>
              </w:rPr>
            </w:pPr>
            <w:r w:rsidRPr="00DC2B15">
              <w:rPr>
                <w:rFonts w:asciiTheme="minorHAnsi" w:hAnsiTheme="minorHAnsi" w:cstheme="minorHAnsi"/>
                <w:sz w:val="24"/>
                <w:szCs w:val="24"/>
              </w:rPr>
              <w:t>Тип анализа 1</w:t>
            </w:r>
          </w:p>
        </w:tc>
        <w:tc>
          <w:tcPr>
            <w:tcW w:w="1367" w:type="dxa"/>
          </w:tcPr>
          <w:p w:rsidR="00DC2B15" w:rsidRPr="00DC2B15" w:rsidRDefault="00DC2B15" w:rsidP="00DC2B15">
            <w:pPr>
              <w:pStyle w:val="a3"/>
              <w:ind w:left="0"/>
              <w:jc w:val="center"/>
              <w:rPr>
                <w:rFonts w:asciiTheme="minorHAnsi" w:hAnsiTheme="minorHAnsi" w:cstheme="minorHAnsi"/>
                <w:sz w:val="24"/>
                <w:szCs w:val="24"/>
              </w:rPr>
            </w:pPr>
            <w:r w:rsidRPr="00DC2B15">
              <w:rPr>
                <w:rFonts w:asciiTheme="minorHAnsi" w:hAnsiTheme="minorHAnsi" w:cstheme="minorHAnsi"/>
                <w:sz w:val="24"/>
                <w:szCs w:val="24"/>
              </w:rPr>
              <w:t xml:space="preserve">Тип анализа </w:t>
            </w:r>
            <w:r>
              <w:rPr>
                <w:rFonts w:asciiTheme="minorHAnsi" w:hAnsiTheme="minorHAnsi" w:cstheme="minorHAnsi"/>
                <w:sz w:val="24"/>
                <w:szCs w:val="24"/>
              </w:rPr>
              <w:t>2</w:t>
            </w:r>
          </w:p>
        </w:tc>
        <w:tc>
          <w:tcPr>
            <w:tcW w:w="1367" w:type="dxa"/>
          </w:tcPr>
          <w:p w:rsidR="00DC2B15" w:rsidRPr="00DC2B15" w:rsidRDefault="00DC2B15" w:rsidP="00DC2B15">
            <w:pPr>
              <w:pStyle w:val="a3"/>
              <w:ind w:left="0"/>
              <w:jc w:val="center"/>
              <w:rPr>
                <w:rFonts w:asciiTheme="minorHAnsi" w:hAnsiTheme="minorHAnsi" w:cstheme="minorHAnsi"/>
                <w:sz w:val="24"/>
                <w:szCs w:val="24"/>
              </w:rPr>
            </w:pPr>
            <w:r w:rsidRPr="00DC2B15">
              <w:rPr>
                <w:rFonts w:asciiTheme="minorHAnsi" w:hAnsiTheme="minorHAnsi" w:cstheme="minorHAnsi"/>
                <w:sz w:val="24"/>
                <w:szCs w:val="24"/>
              </w:rPr>
              <w:t xml:space="preserve">Тип анализа </w:t>
            </w:r>
            <w:r>
              <w:rPr>
                <w:rFonts w:asciiTheme="minorHAnsi" w:hAnsiTheme="minorHAnsi" w:cstheme="minorHAnsi"/>
                <w:sz w:val="24"/>
                <w:szCs w:val="24"/>
              </w:rPr>
              <w:t>3</w:t>
            </w:r>
          </w:p>
        </w:tc>
        <w:tc>
          <w:tcPr>
            <w:tcW w:w="1367" w:type="dxa"/>
          </w:tcPr>
          <w:p w:rsidR="00DC2B15" w:rsidRPr="00DC2B15" w:rsidRDefault="00DC2B15" w:rsidP="00DC2B15">
            <w:pPr>
              <w:pStyle w:val="a3"/>
              <w:ind w:left="0"/>
              <w:jc w:val="center"/>
              <w:rPr>
                <w:rFonts w:asciiTheme="minorHAnsi" w:hAnsiTheme="minorHAnsi" w:cstheme="minorHAnsi"/>
                <w:sz w:val="24"/>
                <w:szCs w:val="24"/>
              </w:rPr>
            </w:pPr>
            <w:r w:rsidRPr="00DC2B15">
              <w:rPr>
                <w:rFonts w:asciiTheme="minorHAnsi" w:hAnsiTheme="minorHAnsi" w:cstheme="minorHAnsi"/>
                <w:sz w:val="24"/>
                <w:szCs w:val="24"/>
              </w:rPr>
              <w:t xml:space="preserve">Тип анализа </w:t>
            </w:r>
            <w:r>
              <w:rPr>
                <w:rFonts w:asciiTheme="minorHAnsi" w:hAnsiTheme="minorHAnsi" w:cstheme="minorHAnsi"/>
                <w:sz w:val="24"/>
                <w:szCs w:val="24"/>
              </w:rPr>
              <w:t>4</w:t>
            </w:r>
          </w:p>
        </w:tc>
        <w:tc>
          <w:tcPr>
            <w:tcW w:w="1368" w:type="dxa"/>
          </w:tcPr>
          <w:p w:rsidR="00DC2B15" w:rsidRPr="00DC2B15" w:rsidRDefault="00DC2B15" w:rsidP="00DC2B15">
            <w:pPr>
              <w:pStyle w:val="a3"/>
              <w:ind w:left="0"/>
              <w:jc w:val="center"/>
              <w:rPr>
                <w:rFonts w:asciiTheme="minorHAnsi" w:hAnsiTheme="minorHAnsi" w:cstheme="minorHAnsi"/>
                <w:sz w:val="24"/>
                <w:szCs w:val="24"/>
              </w:rPr>
            </w:pPr>
            <w:r w:rsidRPr="00DC2B15">
              <w:rPr>
                <w:rFonts w:asciiTheme="minorHAnsi" w:hAnsiTheme="minorHAnsi" w:cstheme="minorHAnsi"/>
                <w:sz w:val="24"/>
                <w:szCs w:val="24"/>
              </w:rPr>
              <w:t xml:space="preserve">Тип анализа </w:t>
            </w:r>
            <w:r>
              <w:rPr>
                <w:rFonts w:asciiTheme="minorHAnsi" w:hAnsiTheme="minorHAnsi" w:cstheme="minorHAnsi"/>
                <w:sz w:val="24"/>
                <w:szCs w:val="24"/>
              </w:rPr>
              <w:t>5</w:t>
            </w:r>
          </w:p>
        </w:tc>
        <w:tc>
          <w:tcPr>
            <w:tcW w:w="1368" w:type="dxa"/>
          </w:tcPr>
          <w:p w:rsidR="00DC2B15" w:rsidRPr="00DC2B15" w:rsidRDefault="00DC2B15" w:rsidP="00DC2B15">
            <w:pPr>
              <w:pStyle w:val="a3"/>
              <w:ind w:left="0"/>
              <w:jc w:val="center"/>
              <w:rPr>
                <w:rFonts w:asciiTheme="minorHAnsi" w:hAnsiTheme="minorHAnsi" w:cstheme="minorHAnsi"/>
                <w:sz w:val="24"/>
                <w:szCs w:val="24"/>
              </w:rPr>
            </w:pPr>
            <w:r w:rsidRPr="00DC2B15">
              <w:rPr>
                <w:rFonts w:asciiTheme="minorHAnsi" w:hAnsiTheme="minorHAnsi" w:cstheme="minorHAnsi"/>
                <w:sz w:val="24"/>
                <w:szCs w:val="24"/>
              </w:rPr>
              <w:t xml:space="preserve">Тип анализа </w:t>
            </w:r>
            <w:r>
              <w:rPr>
                <w:rFonts w:asciiTheme="minorHAnsi" w:hAnsiTheme="minorHAnsi" w:cstheme="minorHAnsi"/>
                <w:sz w:val="24"/>
                <w:szCs w:val="24"/>
              </w:rPr>
              <w:t>6</w:t>
            </w:r>
          </w:p>
        </w:tc>
      </w:tr>
      <w:tr w:rsidR="00DC2B15" w:rsidRPr="00DC2B15" w:rsidTr="00DC2B15">
        <w:trPr>
          <w:jc w:val="center"/>
        </w:trPr>
        <w:tc>
          <w:tcPr>
            <w:tcW w:w="1367" w:type="dxa"/>
          </w:tcPr>
          <w:p w:rsidR="00DC2B15" w:rsidRPr="00DC2B15" w:rsidRDefault="00DC2B15" w:rsidP="00DC2B15">
            <w:pPr>
              <w:pStyle w:val="a3"/>
              <w:ind w:left="0"/>
              <w:jc w:val="both"/>
              <w:rPr>
                <w:rFonts w:asciiTheme="minorHAnsi" w:hAnsiTheme="minorHAnsi" w:cstheme="minorHAnsi"/>
                <w:sz w:val="24"/>
                <w:szCs w:val="24"/>
              </w:rPr>
            </w:pPr>
            <w:r w:rsidRPr="00DC2B15">
              <w:rPr>
                <w:rFonts w:asciiTheme="minorHAnsi" w:hAnsiTheme="minorHAnsi" w:cstheme="minorHAnsi"/>
                <w:sz w:val="24"/>
                <w:szCs w:val="24"/>
              </w:rPr>
              <w:t>Образ</w:t>
            </w:r>
            <w:r>
              <w:rPr>
                <w:rFonts w:asciiTheme="minorHAnsi" w:hAnsiTheme="minorHAnsi" w:cstheme="minorHAnsi"/>
                <w:sz w:val="24"/>
                <w:szCs w:val="24"/>
              </w:rPr>
              <w:t>е</w:t>
            </w:r>
            <w:r w:rsidRPr="00DC2B15">
              <w:rPr>
                <w:rFonts w:asciiTheme="minorHAnsi" w:hAnsiTheme="minorHAnsi" w:cstheme="minorHAnsi"/>
                <w:sz w:val="24"/>
                <w:szCs w:val="24"/>
              </w:rPr>
              <w:t>ц 1</w:t>
            </w: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8" w:type="dxa"/>
          </w:tcPr>
          <w:p w:rsidR="00DC2B15" w:rsidRPr="00DC2B15" w:rsidRDefault="00DC2B15" w:rsidP="004604D3">
            <w:pPr>
              <w:pStyle w:val="a3"/>
              <w:ind w:left="0"/>
              <w:jc w:val="both"/>
              <w:rPr>
                <w:rFonts w:asciiTheme="minorHAnsi" w:hAnsiTheme="minorHAnsi" w:cstheme="minorHAnsi"/>
                <w:sz w:val="24"/>
                <w:szCs w:val="24"/>
              </w:rPr>
            </w:pPr>
          </w:p>
        </w:tc>
        <w:tc>
          <w:tcPr>
            <w:tcW w:w="1368" w:type="dxa"/>
          </w:tcPr>
          <w:p w:rsidR="00DC2B15" w:rsidRPr="00DC2B15" w:rsidRDefault="00DC2B15" w:rsidP="004604D3">
            <w:pPr>
              <w:pStyle w:val="a3"/>
              <w:ind w:left="0"/>
              <w:jc w:val="both"/>
              <w:rPr>
                <w:rFonts w:asciiTheme="minorHAnsi" w:hAnsiTheme="minorHAnsi" w:cstheme="minorHAnsi"/>
                <w:sz w:val="24"/>
                <w:szCs w:val="24"/>
              </w:rPr>
            </w:pPr>
          </w:p>
        </w:tc>
      </w:tr>
      <w:tr w:rsidR="00DC2B15" w:rsidRPr="00DC2B15" w:rsidTr="00DC2B15">
        <w:trPr>
          <w:jc w:val="center"/>
        </w:trPr>
        <w:tc>
          <w:tcPr>
            <w:tcW w:w="1367" w:type="dxa"/>
          </w:tcPr>
          <w:p w:rsidR="00DC2B15" w:rsidRPr="00DC2B15" w:rsidRDefault="00DC2B15" w:rsidP="00DC2B15">
            <w:pPr>
              <w:pStyle w:val="a3"/>
              <w:ind w:left="0"/>
              <w:jc w:val="both"/>
              <w:rPr>
                <w:rFonts w:asciiTheme="minorHAnsi" w:hAnsiTheme="minorHAnsi" w:cstheme="minorHAnsi"/>
                <w:sz w:val="24"/>
                <w:szCs w:val="24"/>
              </w:rPr>
            </w:pPr>
            <w:r w:rsidRPr="00DC2B15">
              <w:rPr>
                <w:rFonts w:asciiTheme="minorHAnsi" w:hAnsiTheme="minorHAnsi" w:cstheme="minorHAnsi"/>
                <w:sz w:val="24"/>
                <w:szCs w:val="24"/>
              </w:rPr>
              <w:t>Образ</w:t>
            </w:r>
            <w:r>
              <w:rPr>
                <w:rFonts w:asciiTheme="minorHAnsi" w:hAnsiTheme="minorHAnsi" w:cstheme="minorHAnsi"/>
                <w:sz w:val="24"/>
                <w:szCs w:val="24"/>
              </w:rPr>
              <w:t>е</w:t>
            </w:r>
            <w:r w:rsidRPr="00DC2B15">
              <w:rPr>
                <w:rFonts w:asciiTheme="minorHAnsi" w:hAnsiTheme="minorHAnsi" w:cstheme="minorHAnsi"/>
                <w:sz w:val="24"/>
                <w:szCs w:val="24"/>
              </w:rPr>
              <w:t xml:space="preserve">ц </w:t>
            </w:r>
            <w:r>
              <w:rPr>
                <w:rFonts w:asciiTheme="minorHAnsi" w:hAnsiTheme="minorHAnsi" w:cstheme="minorHAnsi"/>
                <w:sz w:val="24"/>
                <w:szCs w:val="24"/>
              </w:rPr>
              <w:t>2</w:t>
            </w: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8" w:type="dxa"/>
          </w:tcPr>
          <w:p w:rsidR="00DC2B15" w:rsidRPr="00DC2B15" w:rsidRDefault="00DC2B15" w:rsidP="004604D3">
            <w:pPr>
              <w:pStyle w:val="a3"/>
              <w:ind w:left="0"/>
              <w:jc w:val="both"/>
              <w:rPr>
                <w:rFonts w:asciiTheme="minorHAnsi" w:hAnsiTheme="minorHAnsi" w:cstheme="minorHAnsi"/>
                <w:sz w:val="24"/>
                <w:szCs w:val="24"/>
              </w:rPr>
            </w:pPr>
          </w:p>
        </w:tc>
        <w:tc>
          <w:tcPr>
            <w:tcW w:w="1368" w:type="dxa"/>
          </w:tcPr>
          <w:p w:rsidR="00DC2B15" w:rsidRPr="00DC2B15" w:rsidRDefault="00DC2B15" w:rsidP="004604D3">
            <w:pPr>
              <w:pStyle w:val="a3"/>
              <w:ind w:left="0"/>
              <w:jc w:val="both"/>
              <w:rPr>
                <w:rFonts w:asciiTheme="minorHAnsi" w:hAnsiTheme="minorHAnsi" w:cstheme="minorHAnsi"/>
                <w:sz w:val="24"/>
                <w:szCs w:val="24"/>
              </w:rPr>
            </w:pPr>
          </w:p>
        </w:tc>
      </w:tr>
      <w:tr w:rsidR="00DC2B15" w:rsidRPr="00DC2B15" w:rsidTr="00DC2B15">
        <w:trPr>
          <w:jc w:val="center"/>
        </w:trPr>
        <w:tc>
          <w:tcPr>
            <w:tcW w:w="1367" w:type="dxa"/>
          </w:tcPr>
          <w:p w:rsidR="00DC2B15" w:rsidRPr="00DC2B15" w:rsidRDefault="00DC2B15" w:rsidP="00DC2B15">
            <w:pPr>
              <w:pStyle w:val="a3"/>
              <w:ind w:left="0"/>
              <w:jc w:val="both"/>
              <w:rPr>
                <w:rFonts w:asciiTheme="minorHAnsi" w:hAnsiTheme="minorHAnsi" w:cstheme="minorHAnsi"/>
                <w:sz w:val="24"/>
                <w:szCs w:val="24"/>
              </w:rPr>
            </w:pPr>
            <w:r w:rsidRPr="00DC2B15">
              <w:rPr>
                <w:rFonts w:asciiTheme="minorHAnsi" w:hAnsiTheme="minorHAnsi" w:cstheme="minorHAnsi"/>
                <w:sz w:val="24"/>
                <w:szCs w:val="24"/>
              </w:rPr>
              <w:t>Образ</w:t>
            </w:r>
            <w:r>
              <w:rPr>
                <w:rFonts w:asciiTheme="minorHAnsi" w:hAnsiTheme="minorHAnsi" w:cstheme="minorHAnsi"/>
                <w:sz w:val="24"/>
                <w:szCs w:val="24"/>
              </w:rPr>
              <w:t>е</w:t>
            </w:r>
            <w:r w:rsidRPr="00DC2B15">
              <w:rPr>
                <w:rFonts w:asciiTheme="minorHAnsi" w:hAnsiTheme="minorHAnsi" w:cstheme="minorHAnsi"/>
                <w:sz w:val="24"/>
                <w:szCs w:val="24"/>
              </w:rPr>
              <w:t xml:space="preserve">ц </w:t>
            </w:r>
            <w:r>
              <w:rPr>
                <w:rFonts w:asciiTheme="minorHAnsi" w:hAnsiTheme="minorHAnsi" w:cstheme="minorHAnsi"/>
                <w:sz w:val="24"/>
                <w:szCs w:val="24"/>
              </w:rPr>
              <w:t>3</w:t>
            </w: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7" w:type="dxa"/>
          </w:tcPr>
          <w:p w:rsidR="00DC2B15" w:rsidRPr="00DC2B15" w:rsidRDefault="00DC2B15" w:rsidP="004604D3">
            <w:pPr>
              <w:pStyle w:val="a3"/>
              <w:ind w:left="0"/>
              <w:jc w:val="both"/>
              <w:rPr>
                <w:rFonts w:asciiTheme="minorHAnsi" w:hAnsiTheme="minorHAnsi" w:cstheme="minorHAnsi"/>
                <w:sz w:val="24"/>
                <w:szCs w:val="24"/>
              </w:rPr>
            </w:pPr>
          </w:p>
        </w:tc>
        <w:tc>
          <w:tcPr>
            <w:tcW w:w="1368" w:type="dxa"/>
          </w:tcPr>
          <w:p w:rsidR="00DC2B15" w:rsidRPr="00DC2B15" w:rsidRDefault="00DC2B15" w:rsidP="004604D3">
            <w:pPr>
              <w:pStyle w:val="a3"/>
              <w:ind w:left="0"/>
              <w:jc w:val="both"/>
              <w:rPr>
                <w:rFonts w:asciiTheme="minorHAnsi" w:hAnsiTheme="minorHAnsi" w:cstheme="minorHAnsi"/>
                <w:sz w:val="24"/>
                <w:szCs w:val="24"/>
              </w:rPr>
            </w:pPr>
          </w:p>
        </w:tc>
        <w:tc>
          <w:tcPr>
            <w:tcW w:w="1368" w:type="dxa"/>
          </w:tcPr>
          <w:p w:rsidR="00DC2B15" w:rsidRPr="00DC2B15" w:rsidRDefault="00DC2B15" w:rsidP="004604D3">
            <w:pPr>
              <w:pStyle w:val="a3"/>
              <w:ind w:left="0"/>
              <w:jc w:val="both"/>
              <w:rPr>
                <w:rFonts w:asciiTheme="minorHAnsi" w:hAnsiTheme="minorHAnsi" w:cstheme="minorHAnsi"/>
                <w:sz w:val="24"/>
                <w:szCs w:val="24"/>
              </w:rPr>
            </w:pPr>
          </w:p>
        </w:tc>
      </w:tr>
    </w:tbl>
    <w:p w:rsidR="00142ED9" w:rsidRDefault="00142ED9" w:rsidP="004604D3">
      <w:pPr>
        <w:pStyle w:val="a3"/>
        <w:ind w:left="0" w:firstLine="426"/>
        <w:jc w:val="both"/>
        <w:rPr>
          <w:rFonts w:asciiTheme="minorHAnsi" w:hAnsiTheme="minorHAnsi" w:cstheme="minorHAnsi"/>
          <w:sz w:val="28"/>
          <w:szCs w:val="28"/>
        </w:rPr>
      </w:pPr>
    </w:p>
    <w:p w:rsidR="00142ED9" w:rsidRDefault="00142ED9" w:rsidP="004604D3">
      <w:pPr>
        <w:pStyle w:val="a3"/>
        <w:ind w:left="0" w:firstLine="426"/>
        <w:jc w:val="both"/>
        <w:rPr>
          <w:rFonts w:asciiTheme="minorHAnsi" w:hAnsiTheme="minorHAnsi" w:cstheme="minorHAnsi"/>
          <w:sz w:val="28"/>
          <w:szCs w:val="28"/>
        </w:rPr>
      </w:pPr>
    </w:p>
    <w:p w:rsidR="00DD375E" w:rsidRPr="008F01B5" w:rsidRDefault="008F01B5" w:rsidP="008F01B5">
      <w:pPr>
        <w:pStyle w:val="a3"/>
        <w:ind w:left="0" w:firstLine="426"/>
        <w:jc w:val="both"/>
        <w:rPr>
          <w:rFonts w:asciiTheme="minorHAnsi" w:hAnsiTheme="minorHAnsi" w:cstheme="minorHAnsi"/>
          <w:b/>
          <w:sz w:val="28"/>
          <w:szCs w:val="28"/>
        </w:rPr>
      </w:pPr>
      <w:r w:rsidRPr="008F01B5">
        <w:rPr>
          <w:rFonts w:asciiTheme="minorHAnsi" w:hAnsiTheme="minorHAnsi" w:cstheme="minorHAnsi"/>
          <w:b/>
          <w:sz w:val="28"/>
          <w:szCs w:val="28"/>
        </w:rPr>
        <w:t>Задание:</w:t>
      </w:r>
    </w:p>
    <w:p w:rsidR="00142ED9" w:rsidRDefault="008F01B5" w:rsidP="008F01B5">
      <w:pPr>
        <w:pStyle w:val="a3"/>
        <w:ind w:left="0" w:firstLine="426"/>
        <w:jc w:val="both"/>
        <w:rPr>
          <w:rFonts w:asciiTheme="minorHAnsi" w:hAnsiTheme="minorHAnsi" w:cstheme="minorHAnsi"/>
          <w:sz w:val="28"/>
          <w:szCs w:val="28"/>
        </w:rPr>
      </w:pPr>
      <w:r>
        <w:rPr>
          <w:rFonts w:asciiTheme="minorHAnsi" w:hAnsiTheme="minorHAnsi" w:cstheme="minorHAnsi"/>
          <w:sz w:val="28"/>
          <w:szCs w:val="28"/>
        </w:rPr>
        <w:t xml:space="preserve">1. </w:t>
      </w:r>
      <w:r w:rsidR="00142ED9">
        <w:rPr>
          <w:rFonts w:asciiTheme="minorHAnsi" w:hAnsiTheme="minorHAnsi" w:cstheme="minorHAnsi"/>
          <w:sz w:val="28"/>
          <w:szCs w:val="28"/>
        </w:rPr>
        <w:t>Представить полученные результаты в виде таблицы 2.</w:t>
      </w:r>
    </w:p>
    <w:p w:rsidR="008F01B5" w:rsidRDefault="00DC2B15" w:rsidP="008F01B5">
      <w:pPr>
        <w:pStyle w:val="a3"/>
        <w:ind w:left="0" w:firstLine="426"/>
        <w:jc w:val="both"/>
        <w:rPr>
          <w:rFonts w:asciiTheme="minorHAnsi" w:hAnsiTheme="minorHAnsi" w:cstheme="minorHAnsi"/>
          <w:sz w:val="28"/>
          <w:szCs w:val="28"/>
        </w:rPr>
      </w:pPr>
      <w:r>
        <w:rPr>
          <w:rFonts w:asciiTheme="minorHAnsi" w:hAnsiTheme="minorHAnsi" w:cstheme="minorHAnsi"/>
          <w:sz w:val="28"/>
          <w:szCs w:val="28"/>
        </w:rPr>
        <w:t xml:space="preserve">2. </w:t>
      </w:r>
      <w:r w:rsidR="00142ED9">
        <w:rPr>
          <w:rFonts w:asciiTheme="minorHAnsi" w:hAnsiTheme="minorHAnsi" w:cstheme="minorHAnsi"/>
          <w:sz w:val="28"/>
          <w:szCs w:val="28"/>
        </w:rPr>
        <w:t>Написать реакции получения исследуемых образцов каучуков.</w:t>
      </w:r>
    </w:p>
    <w:p w:rsidR="00142ED9" w:rsidRDefault="00DC2B15" w:rsidP="008F01B5">
      <w:pPr>
        <w:pStyle w:val="a3"/>
        <w:ind w:left="0" w:firstLine="426"/>
        <w:jc w:val="both"/>
        <w:rPr>
          <w:rFonts w:asciiTheme="minorHAnsi" w:hAnsiTheme="minorHAnsi" w:cstheme="minorHAnsi"/>
          <w:sz w:val="28"/>
          <w:szCs w:val="28"/>
        </w:rPr>
      </w:pPr>
      <w:r>
        <w:rPr>
          <w:rFonts w:asciiTheme="minorHAnsi" w:hAnsiTheme="minorHAnsi" w:cstheme="minorHAnsi"/>
          <w:sz w:val="28"/>
          <w:szCs w:val="28"/>
        </w:rPr>
        <w:t>3</w:t>
      </w:r>
      <w:r w:rsidR="00142ED9">
        <w:rPr>
          <w:rFonts w:asciiTheme="minorHAnsi" w:hAnsiTheme="minorHAnsi" w:cstheme="minorHAnsi"/>
          <w:sz w:val="28"/>
          <w:szCs w:val="28"/>
        </w:rPr>
        <w:t xml:space="preserve">. </w:t>
      </w:r>
      <w:r>
        <w:rPr>
          <w:rFonts w:asciiTheme="minorHAnsi" w:hAnsiTheme="minorHAnsi" w:cstheme="minorHAnsi"/>
          <w:sz w:val="28"/>
          <w:szCs w:val="28"/>
        </w:rPr>
        <w:t>Написать реакцию определения непредельного характера каучука.</w:t>
      </w:r>
    </w:p>
    <w:p w:rsidR="00DC2B15" w:rsidRDefault="00DC2B15" w:rsidP="008F01B5">
      <w:pPr>
        <w:pStyle w:val="a3"/>
        <w:ind w:left="0" w:firstLine="426"/>
        <w:jc w:val="both"/>
        <w:rPr>
          <w:rFonts w:asciiTheme="minorHAnsi" w:hAnsiTheme="minorHAnsi" w:cstheme="minorHAnsi"/>
          <w:sz w:val="28"/>
          <w:szCs w:val="28"/>
        </w:rPr>
      </w:pPr>
      <w:r>
        <w:rPr>
          <w:rFonts w:asciiTheme="minorHAnsi" w:hAnsiTheme="minorHAnsi" w:cstheme="minorHAnsi"/>
          <w:sz w:val="28"/>
          <w:szCs w:val="28"/>
        </w:rPr>
        <w:t>4. Написать реакцию разложения исследуемых каучуков.</w:t>
      </w:r>
    </w:p>
    <w:p w:rsidR="00DC2B15" w:rsidRPr="00E52875" w:rsidRDefault="00DC2B15" w:rsidP="008F01B5">
      <w:pPr>
        <w:pStyle w:val="a3"/>
        <w:ind w:left="0" w:firstLine="426"/>
        <w:jc w:val="both"/>
        <w:rPr>
          <w:rFonts w:asciiTheme="minorHAnsi" w:hAnsiTheme="minorHAnsi" w:cstheme="minorHAnsi"/>
          <w:sz w:val="28"/>
          <w:szCs w:val="28"/>
        </w:rPr>
      </w:pPr>
    </w:p>
    <w:p w:rsidR="00DD375E" w:rsidRPr="00E52875" w:rsidRDefault="00DD375E" w:rsidP="004604D3">
      <w:pPr>
        <w:ind w:firstLine="426"/>
        <w:jc w:val="both"/>
        <w:rPr>
          <w:rFonts w:asciiTheme="minorHAnsi" w:hAnsiTheme="minorHAnsi" w:cstheme="minorHAnsi"/>
          <w:sz w:val="28"/>
          <w:szCs w:val="28"/>
        </w:rPr>
      </w:pPr>
    </w:p>
    <w:p w:rsidR="00DD375E" w:rsidRPr="00E52875" w:rsidRDefault="00DD375E" w:rsidP="004604D3">
      <w:pPr>
        <w:spacing w:after="200" w:line="276" w:lineRule="auto"/>
        <w:ind w:firstLine="426"/>
        <w:jc w:val="both"/>
        <w:rPr>
          <w:rFonts w:asciiTheme="minorHAnsi" w:hAnsiTheme="minorHAnsi" w:cstheme="minorHAnsi"/>
          <w:b/>
          <w:caps/>
          <w:color w:val="000000"/>
          <w:spacing w:val="-14"/>
          <w:sz w:val="28"/>
          <w:szCs w:val="28"/>
        </w:rPr>
      </w:pPr>
      <w:r w:rsidRPr="00E52875">
        <w:rPr>
          <w:rFonts w:asciiTheme="minorHAnsi" w:hAnsiTheme="minorHAnsi" w:cstheme="minorHAnsi"/>
          <w:b/>
          <w:caps/>
          <w:color w:val="000000"/>
          <w:spacing w:val="-14"/>
          <w:sz w:val="28"/>
          <w:szCs w:val="28"/>
        </w:rPr>
        <w:br w:type="page"/>
      </w:r>
    </w:p>
    <w:p w:rsidR="00E26C97" w:rsidRPr="008F01B5" w:rsidRDefault="00E26C97" w:rsidP="006778A4">
      <w:pPr>
        <w:ind w:firstLine="426"/>
        <w:jc w:val="center"/>
        <w:rPr>
          <w:rFonts w:asciiTheme="minorHAnsi" w:hAnsiTheme="minorHAnsi" w:cstheme="minorHAnsi"/>
          <w:b/>
          <w:sz w:val="28"/>
          <w:szCs w:val="28"/>
        </w:rPr>
      </w:pPr>
      <w:r w:rsidRPr="00E52875">
        <w:rPr>
          <w:rFonts w:asciiTheme="minorHAnsi" w:hAnsiTheme="minorHAnsi" w:cstheme="minorHAnsi"/>
          <w:b/>
          <w:caps/>
          <w:color w:val="000000"/>
          <w:spacing w:val="-14"/>
          <w:sz w:val="28"/>
          <w:szCs w:val="28"/>
        </w:rPr>
        <w:lastRenderedPageBreak/>
        <w:t xml:space="preserve">Лабораторная </w:t>
      </w:r>
      <w:r w:rsidRPr="00E52875">
        <w:rPr>
          <w:rFonts w:asciiTheme="minorHAnsi" w:hAnsiTheme="minorHAnsi" w:cstheme="minorHAnsi"/>
          <w:b/>
          <w:caps/>
          <w:color w:val="000000"/>
          <w:spacing w:val="-16"/>
          <w:sz w:val="28"/>
          <w:szCs w:val="28"/>
        </w:rPr>
        <w:t>РАБОТА</w:t>
      </w:r>
      <w:r w:rsidRPr="00E52875">
        <w:rPr>
          <w:rFonts w:asciiTheme="minorHAnsi" w:hAnsiTheme="minorHAnsi" w:cstheme="minorHAnsi"/>
          <w:b/>
          <w:sz w:val="28"/>
          <w:szCs w:val="28"/>
        </w:rPr>
        <w:t xml:space="preserve"> №</w:t>
      </w:r>
      <w:r w:rsidR="00DD375E" w:rsidRPr="008F01B5">
        <w:rPr>
          <w:rFonts w:asciiTheme="minorHAnsi" w:hAnsiTheme="minorHAnsi" w:cstheme="minorHAnsi"/>
          <w:b/>
          <w:sz w:val="28"/>
          <w:szCs w:val="28"/>
        </w:rPr>
        <w:t>2</w:t>
      </w:r>
    </w:p>
    <w:p w:rsidR="00E26C97" w:rsidRPr="00E52875" w:rsidRDefault="00E26C97" w:rsidP="006778A4">
      <w:pPr>
        <w:ind w:firstLine="426"/>
        <w:jc w:val="center"/>
        <w:rPr>
          <w:rFonts w:asciiTheme="minorHAnsi" w:hAnsiTheme="minorHAnsi" w:cstheme="minorHAnsi"/>
          <w:sz w:val="28"/>
          <w:szCs w:val="28"/>
        </w:rPr>
      </w:pPr>
    </w:p>
    <w:p w:rsidR="00E26C97" w:rsidRPr="00E52875" w:rsidRDefault="00E26C97" w:rsidP="006778A4">
      <w:pPr>
        <w:ind w:firstLine="426"/>
        <w:jc w:val="center"/>
        <w:rPr>
          <w:rFonts w:asciiTheme="minorHAnsi" w:hAnsiTheme="minorHAnsi" w:cstheme="minorHAnsi"/>
          <w:b/>
          <w:sz w:val="28"/>
          <w:szCs w:val="28"/>
        </w:rPr>
      </w:pPr>
      <w:r w:rsidRPr="00E52875">
        <w:rPr>
          <w:rFonts w:asciiTheme="minorHAnsi" w:hAnsiTheme="minorHAnsi" w:cstheme="minorHAnsi"/>
          <w:b/>
          <w:sz w:val="28"/>
          <w:szCs w:val="28"/>
        </w:rPr>
        <w:t>СИНТЕЗ КАТИОНОБМЕННОЙ СМОЛЫ НА ОСНОВЕ ФЕНОЛСУЛЬФОКИСЛОТЫ И ФОРМАЛЬДЕГИДА</w:t>
      </w:r>
    </w:p>
    <w:p w:rsidR="00E26C97" w:rsidRPr="00E52875" w:rsidRDefault="00E26C97" w:rsidP="004604D3">
      <w:pPr>
        <w:ind w:firstLine="426"/>
        <w:jc w:val="both"/>
        <w:rPr>
          <w:rFonts w:asciiTheme="minorHAnsi" w:hAnsiTheme="minorHAnsi" w:cstheme="minorHAnsi"/>
          <w:sz w:val="28"/>
          <w:szCs w:val="28"/>
        </w:rPr>
      </w:pP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b/>
          <w:sz w:val="28"/>
          <w:szCs w:val="28"/>
        </w:rPr>
        <w:t>Реактивы</w:t>
      </w:r>
      <w:r w:rsidRPr="00E52875">
        <w:rPr>
          <w:rFonts w:asciiTheme="minorHAnsi" w:hAnsiTheme="minorHAnsi" w:cstheme="minorHAnsi"/>
          <w:sz w:val="28"/>
          <w:szCs w:val="28"/>
        </w:rPr>
        <w:t>: Фенол</w:t>
      </w:r>
    </w:p>
    <w:p w:rsidR="00E26C97" w:rsidRPr="00E52875" w:rsidRDefault="00E26C97" w:rsidP="004604D3">
      <w:pPr>
        <w:tabs>
          <w:tab w:val="left" w:pos="2205"/>
        </w:tabs>
        <w:ind w:firstLine="426"/>
        <w:jc w:val="both"/>
        <w:rPr>
          <w:rFonts w:asciiTheme="minorHAnsi" w:hAnsiTheme="minorHAnsi" w:cstheme="minorHAnsi"/>
          <w:sz w:val="28"/>
          <w:szCs w:val="28"/>
        </w:rPr>
      </w:pPr>
      <w:r w:rsidRPr="00E52875">
        <w:rPr>
          <w:rFonts w:asciiTheme="minorHAnsi" w:hAnsiTheme="minorHAnsi" w:cstheme="minorHAnsi"/>
          <w:sz w:val="28"/>
          <w:szCs w:val="28"/>
        </w:rPr>
        <w:tab/>
        <w:t>Формалин (40%-ный)</w:t>
      </w:r>
    </w:p>
    <w:p w:rsidR="00E26C97" w:rsidRPr="00E52875" w:rsidRDefault="00E26C97" w:rsidP="004604D3">
      <w:pPr>
        <w:tabs>
          <w:tab w:val="left" w:pos="2205"/>
        </w:tabs>
        <w:ind w:firstLine="426"/>
        <w:jc w:val="both"/>
        <w:rPr>
          <w:rFonts w:asciiTheme="minorHAnsi" w:hAnsiTheme="minorHAnsi" w:cstheme="minorHAnsi"/>
          <w:sz w:val="28"/>
          <w:szCs w:val="28"/>
        </w:rPr>
      </w:pPr>
      <w:r w:rsidRPr="00E52875">
        <w:rPr>
          <w:rFonts w:asciiTheme="minorHAnsi" w:hAnsiTheme="minorHAnsi" w:cstheme="minorHAnsi"/>
          <w:sz w:val="28"/>
          <w:szCs w:val="28"/>
        </w:rPr>
        <w:tab/>
        <w:t>Серная кислота (</w:t>
      </w:r>
      <w:proofErr w:type="spellStart"/>
      <w:r w:rsidRPr="00E52875">
        <w:rPr>
          <w:rFonts w:asciiTheme="minorHAnsi" w:hAnsiTheme="minorHAnsi" w:cstheme="minorHAnsi"/>
          <w:sz w:val="28"/>
          <w:szCs w:val="28"/>
        </w:rPr>
        <w:t>конц</w:t>
      </w:r>
      <w:proofErr w:type="spellEnd"/>
      <w:r w:rsidRPr="00E52875">
        <w:rPr>
          <w:rFonts w:asciiTheme="minorHAnsi" w:hAnsiTheme="minorHAnsi" w:cstheme="minorHAnsi"/>
          <w:sz w:val="28"/>
          <w:szCs w:val="28"/>
        </w:rPr>
        <w:t>.)</w:t>
      </w:r>
    </w:p>
    <w:p w:rsidR="00E26C97" w:rsidRPr="00E52875" w:rsidRDefault="00E26C97" w:rsidP="004604D3">
      <w:pPr>
        <w:tabs>
          <w:tab w:val="left" w:pos="2205"/>
        </w:tabs>
        <w:ind w:firstLine="426"/>
        <w:jc w:val="both"/>
        <w:rPr>
          <w:rFonts w:asciiTheme="minorHAnsi" w:hAnsiTheme="minorHAnsi" w:cstheme="minorHAnsi"/>
          <w:sz w:val="28"/>
          <w:szCs w:val="28"/>
        </w:rPr>
      </w:pPr>
      <w:r w:rsidRPr="00E52875">
        <w:rPr>
          <w:rFonts w:asciiTheme="minorHAnsi" w:hAnsiTheme="minorHAnsi" w:cstheme="minorHAnsi"/>
          <w:sz w:val="28"/>
          <w:szCs w:val="28"/>
        </w:rPr>
        <w:tab/>
        <w:t>Насыщенный раствор соды</w:t>
      </w:r>
    </w:p>
    <w:p w:rsidR="00E26C97" w:rsidRPr="00E52875" w:rsidRDefault="00E26C97" w:rsidP="004604D3">
      <w:pPr>
        <w:tabs>
          <w:tab w:val="left" w:pos="2205"/>
        </w:tabs>
        <w:ind w:firstLine="426"/>
        <w:jc w:val="both"/>
        <w:rPr>
          <w:rFonts w:asciiTheme="minorHAnsi" w:hAnsiTheme="minorHAnsi" w:cstheme="minorHAnsi"/>
          <w:sz w:val="28"/>
          <w:szCs w:val="28"/>
        </w:rPr>
      </w:pPr>
      <w:r w:rsidRPr="00E52875">
        <w:rPr>
          <w:rFonts w:asciiTheme="minorHAnsi" w:hAnsiTheme="minorHAnsi" w:cstheme="minorHAnsi"/>
          <w:b/>
          <w:sz w:val="28"/>
          <w:szCs w:val="28"/>
        </w:rPr>
        <w:t>Оборудование</w:t>
      </w:r>
      <w:r w:rsidRPr="00E52875">
        <w:rPr>
          <w:rFonts w:asciiTheme="minorHAnsi" w:hAnsiTheme="minorHAnsi" w:cstheme="minorHAnsi"/>
          <w:sz w:val="28"/>
          <w:szCs w:val="28"/>
        </w:rPr>
        <w:t xml:space="preserve">: </w:t>
      </w:r>
      <w:proofErr w:type="spellStart"/>
      <w:r w:rsidRPr="00E52875">
        <w:rPr>
          <w:rFonts w:asciiTheme="minorHAnsi" w:hAnsiTheme="minorHAnsi" w:cstheme="minorHAnsi"/>
          <w:sz w:val="28"/>
          <w:szCs w:val="28"/>
        </w:rPr>
        <w:t>трехгорлая</w:t>
      </w:r>
      <w:proofErr w:type="spellEnd"/>
      <w:r w:rsidRPr="00E52875">
        <w:rPr>
          <w:rFonts w:asciiTheme="minorHAnsi" w:hAnsiTheme="minorHAnsi" w:cstheme="minorHAnsi"/>
          <w:sz w:val="28"/>
          <w:szCs w:val="28"/>
        </w:rPr>
        <w:t xml:space="preserve"> колба емк. 250 мл с обратным холодильником, масляная баня, термометр на 250</w:t>
      </w:r>
      <w:proofErr w:type="gramStart"/>
      <w:r w:rsidRPr="00E52875">
        <w:rPr>
          <w:rFonts w:asciiTheme="minorHAnsi" w:hAnsiTheme="minorHAnsi" w:cstheme="minorHAnsi"/>
          <w:sz w:val="28"/>
          <w:szCs w:val="28"/>
        </w:rPr>
        <w:t>°С</w:t>
      </w:r>
      <w:proofErr w:type="gramEnd"/>
      <w:r w:rsidRPr="00E52875">
        <w:rPr>
          <w:rFonts w:asciiTheme="minorHAnsi" w:hAnsiTheme="minorHAnsi" w:cstheme="minorHAnsi"/>
          <w:sz w:val="28"/>
          <w:szCs w:val="28"/>
        </w:rPr>
        <w:t>, фарфоровая чашка.</w:t>
      </w:r>
    </w:p>
    <w:p w:rsidR="00E26C97" w:rsidRPr="00E52875" w:rsidRDefault="00E26C97" w:rsidP="004604D3">
      <w:pPr>
        <w:tabs>
          <w:tab w:val="left" w:pos="2205"/>
        </w:tabs>
        <w:ind w:firstLine="426"/>
        <w:jc w:val="both"/>
        <w:rPr>
          <w:rFonts w:asciiTheme="minorHAnsi" w:hAnsiTheme="minorHAnsi" w:cstheme="minorHAnsi"/>
          <w:sz w:val="28"/>
          <w:szCs w:val="28"/>
        </w:rPr>
      </w:pPr>
    </w:p>
    <w:p w:rsidR="00E26C97" w:rsidRPr="00E52875" w:rsidRDefault="00E26C97" w:rsidP="004604D3">
      <w:pPr>
        <w:tabs>
          <w:tab w:val="left" w:pos="2205"/>
        </w:tabs>
        <w:ind w:firstLine="426"/>
        <w:jc w:val="both"/>
        <w:rPr>
          <w:rFonts w:asciiTheme="minorHAnsi" w:hAnsiTheme="minorHAnsi" w:cstheme="minorHAnsi"/>
          <w:b/>
          <w:sz w:val="28"/>
          <w:szCs w:val="28"/>
        </w:rPr>
      </w:pPr>
      <w:r w:rsidRPr="00E52875">
        <w:rPr>
          <w:rFonts w:asciiTheme="minorHAnsi" w:hAnsiTheme="minorHAnsi" w:cstheme="minorHAnsi"/>
          <w:b/>
          <w:sz w:val="28"/>
          <w:szCs w:val="28"/>
        </w:rPr>
        <w:t>Методика работы</w:t>
      </w:r>
    </w:p>
    <w:p w:rsidR="00E26C97" w:rsidRPr="00E52875" w:rsidRDefault="00E26C97" w:rsidP="004604D3">
      <w:pPr>
        <w:tabs>
          <w:tab w:val="left" w:pos="2205"/>
        </w:tabs>
        <w:ind w:firstLine="426"/>
        <w:jc w:val="both"/>
        <w:rPr>
          <w:rFonts w:asciiTheme="minorHAnsi" w:hAnsiTheme="minorHAnsi" w:cstheme="minorHAnsi"/>
          <w:sz w:val="28"/>
          <w:szCs w:val="28"/>
        </w:rPr>
      </w:pPr>
      <w:proofErr w:type="spellStart"/>
      <w:r w:rsidRPr="00E52875">
        <w:rPr>
          <w:rFonts w:asciiTheme="minorHAnsi" w:hAnsiTheme="minorHAnsi" w:cstheme="minorHAnsi"/>
          <w:sz w:val="28"/>
          <w:szCs w:val="28"/>
        </w:rPr>
        <w:t>Трехгорлую</w:t>
      </w:r>
      <w:proofErr w:type="spellEnd"/>
      <w:r w:rsidRPr="00E52875">
        <w:rPr>
          <w:rFonts w:asciiTheme="minorHAnsi" w:hAnsiTheme="minorHAnsi" w:cstheme="minorHAnsi"/>
          <w:sz w:val="28"/>
          <w:szCs w:val="28"/>
        </w:rPr>
        <w:t xml:space="preserve"> колбу емкостью 250 мл, снабженную мешалкой, обратным холодильником и термометром, помещают на масляную баню. Затем включают мешалку и вливают в колбу 4,7 г предварительно расплавленного фенола и 0,3 мл концентрированной серной кислоты (малыми порциями). Смесь выдерживают 3 часа при температуре 95°С.</w:t>
      </w:r>
    </w:p>
    <w:p w:rsidR="00E26C97" w:rsidRPr="00E52875" w:rsidRDefault="00E26C97" w:rsidP="004604D3">
      <w:pPr>
        <w:tabs>
          <w:tab w:val="left" w:pos="2205"/>
        </w:tabs>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Полученную </w:t>
      </w:r>
      <w:proofErr w:type="spellStart"/>
      <w:r w:rsidRPr="00E52875">
        <w:rPr>
          <w:rFonts w:asciiTheme="minorHAnsi" w:hAnsiTheme="minorHAnsi" w:cstheme="minorHAnsi"/>
          <w:sz w:val="28"/>
          <w:szCs w:val="28"/>
        </w:rPr>
        <w:t>п-окси-бензолсульфокислоту</w:t>
      </w:r>
      <w:proofErr w:type="spellEnd"/>
      <w:r w:rsidRPr="00E52875">
        <w:rPr>
          <w:rFonts w:asciiTheme="minorHAnsi" w:hAnsiTheme="minorHAnsi" w:cstheme="minorHAnsi"/>
          <w:sz w:val="28"/>
          <w:szCs w:val="28"/>
        </w:rPr>
        <w:t xml:space="preserve"> охлаждают до 50</w:t>
      </w:r>
      <w:proofErr w:type="gramStart"/>
      <w:r w:rsidRPr="00E52875">
        <w:rPr>
          <w:rFonts w:asciiTheme="minorHAnsi" w:hAnsiTheme="minorHAnsi" w:cstheme="minorHAnsi"/>
          <w:sz w:val="28"/>
          <w:szCs w:val="28"/>
        </w:rPr>
        <w:t xml:space="preserve"> °С</w:t>
      </w:r>
      <w:proofErr w:type="gramEnd"/>
      <w:r w:rsidRPr="00E52875">
        <w:rPr>
          <w:rFonts w:asciiTheme="minorHAnsi" w:hAnsiTheme="minorHAnsi" w:cstheme="minorHAnsi"/>
          <w:sz w:val="28"/>
          <w:szCs w:val="28"/>
        </w:rPr>
        <w:t xml:space="preserve"> и переливают в химический стакан. Затем медленно, по каплям, осторожно при перемешивании вводят в стакан 4,15 мл 40% формалина. Температура смеси быстро повышается, содержимое стакана превращается в гель коричнево-красного цвета. Гель дробят на мелкие кусочки, нейтрализуют насыщенным раствором соды и </w:t>
      </w:r>
      <w:proofErr w:type="spellStart"/>
      <w:r w:rsidRPr="00E52875">
        <w:rPr>
          <w:rFonts w:asciiTheme="minorHAnsi" w:hAnsiTheme="minorHAnsi" w:cstheme="minorHAnsi"/>
          <w:sz w:val="28"/>
          <w:szCs w:val="28"/>
        </w:rPr>
        <w:t>отверждают</w:t>
      </w:r>
      <w:proofErr w:type="spellEnd"/>
      <w:r w:rsidRPr="00E52875">
        <w:rPr>
          <w:rFonts w:asciiTheme="minorHAnsi" w:hAnsiTheme="minorHAnsi" w:cstheme="minorHAnsi"/>
          <w:sz w:val="28"/>
          <w:szCs w:val="28"/>
        </w:rPr>
        <w:t xml:space="preserve"> в сушильном шкафу при 105</w:t>
      </w:r>
      <w:proofErr w:type="gramStart"/>
      <w:r w:rsidRPr="00E52875">
        <w:rPr>
          <w:rFonts w:asciiTheme="minorHAnsi" w:hAnsiTheme="minorHAnsi" w:cstheme="minorHAnsi"/>
          <w:sz w:val="28"/>
          <w:szCs w:val="28"/>
        </w:rPr>
        <w:t xml:space="preserve"> °С</w:t>
      </w:r>
      <w:proofErr w:type="gramEnd"/>
      <w:r w:rsidRPr="00E52875">
        <w:rPr>
          <w:rFonts w:asciiTheme="minorHAnsi" w:hAnsiTheme="minorHAnsi" w:cstheme="minorHAnsi"/>
          <w:sz w:val="28"/>
          <w:szCs w:val="28"/>
        </w:rPr>
        <w:t xml:space="preserve"> в течении 12 часов.</w:t>
      </w:r>
    </w:p>
    <w:p w:rsidR="00E26C97" w:rsidRPr="00E52875" w:rsidRDefault="00E26C97" w:rsidP="004604D3">
      <w:pPr>
        <w:tabs>
          <w:tab w:val="left" w:pos="2205"/>
        </w:tabs>
        <w:ind w:firstLine="426"/>
        <w:jc w:val="both"/>
        <w:rPr>
          <w:rFonts w:asciiTheme="minorHAnsi" w:hAnsiTheme="minorHAnsi" w:cstheme="minorHAnsi"/>
          <w:sz w:val="28"/>
          <w:szCs w:val="28"/>
        </w:rPr>
      </w:pPr>
      <w:r w:rsidRPr="00E52875">
        <w:rPr>
          <w:rFonts w:asciiTheme="minorHAnsi" w:hAnsiTheme="minorHAnsi" w:cstheme="minorHAnsi"/>
          <w:sz w:val="28"/>
          <w:szCs w:val="28"/>
        </w:rPr>
        <w:t>А) написать схему реакции;</w:t>
      </w:r>
    </w:p>
    <w:p w:rsidR="00E26C97" w:rsidRPr="00E52875" w:rsidRDefault="00E26C97" w:rsidP="004604D3">
      <w:pPr>
        <w:tabs>
          <w:tab w:val="left" w:pos="2205"/>
        </w:tabs>
        <w:ind w:firstLine="426"/>
        <w:jc w:val="both"/>
        <w:rPr>
          <w:rFonts w:asciiTheme="minorHAnsi" w:hAnsiTheme="minorHAnsi" w:cstheme="minorHAnsi"/>
          <w:sz w:val="28"/>
          <w:szCs w:val="28"/>
        </w:rPr>
      </w:pPr>
      <w:r w:rsidRPr="00E52875">
        <w:rPr>
          <w:rFonts w:asciiTheme="minorHAnsi" w:hAnsiTheme="minorHAnsi" w:cstheme="minorHAnsi"/>
          <w:sz w:val="28"/>
          <w:szCs w:val="28"/>
        </w:rPr>
        <w:t>Б) определить обменную емкость смолы.</w:t>
      </w:r>
    </w:p>
    <w:p w:rsidR="00E26C97" w:rsidRPr="00E52875" w:rsidRDefault="00E26C97" w:rsidP="004604D3">
      <w:pPr>
        <w:tabs>
          <w:tab w:val="left" w:pos="2205"/>
        </w:tabs>
        <w:ind w:firstLine="426"/>
        <w:jc w:val="both"/>
        <w:rPr>
          <w:rFonts w:asciiTheme="minorHAnsi" w:hAnsiTheme="minorHAnsi" w:cstheme="minorHAnsi"/>
          <w:sz w:val="28"/>
          <w:szCs w:val="28"/>
        </w:rPr>
      </w:pPr>
    </w:p>
    <w:p w:rsidR="00E26C97" w:rsidRPr="00E52875" w:rsidRDefault="00E26C97" w:rsidP="004604D3">
      <w:pPr>
        <w:tabs>
          <w:tab w:val="left" w:pos="2205"/>
        </w:tabs>
        <w:ind w:firstLine="426"/>
        <w:jc w:val="both"/>
        <w:rPr>
          <w:rFonts w:asciiTheme="minorHAnsi" w:hAnsiTheme="minorHAnsi" w:cstheme="minorHAnsi"/>
          <w:b/>
          <w:sz w:val="28"/>
          <w:szCs w:val="28"/>
        </w:rPr>
      </w:pPr>
      <w:r w:rsidRPr="00E52875">
        <w:rPr>
          <w:rFonts w:asciiTheme="minorHAnsi" w:hAnsiTheme="minorHAnsi" w:cstheme="minorHAnsi"/>
          <w:b/>
          <w:sz w:val="28"/>
          <w:szCs w:val="28"/>
        </w:rPr>
        <w:t>РАБОТАТЬ ПОД ТЯГОЙ!</w:t>
      </w:r>
    </w:p>
    <w:p w:rsidR="00E26C97" w:rsidRPr="00E52875" w:rsidRDefault="00E26C97" w:rsidP="004604D3">
      <w:pPr>
        <w:tabs>
          <w:tab w:val="left" w:pos="2205"/>
        </w:tabs>
        <w:ind w:firstLine="426"/>
        <w:jc w:val="both"/>
        <w:rPr>
          <w:rFonts w:asciiTheme="minorHAnsi" w:hAnsiTheme="minorHAnsi" w:cstheme="minorHAnsi"/>
          <w:b/>
          <w:sz w:val="28"/>
          <w:szCs w:val="28"/>
        </w:rPr>
      </w:pPr>
    </w:p>
    <w:p w:rsidR="00E26C97" w:rsidRPr="00E52875" w:rsidRDefault="00E26C97" w:rsidP="004604D3">
      <w:pPr>
        <w:tabs>
          <w:tab w:val="left" w:pos="2205"/>
        </w:tabs>
        <w:ind w:firstLine="426"/>
        <w:jc w:val="both"/>
        <w:rPr>
          <w:rFonts w:asciiTheme="minorHAnsi" w:hAnsiTheme="minorHAnsi" w:cstheme="minorHAnsi"/>
          <w:b/>
          <w:sz w:val="28"/>
          <w:szCs w:val="28"/>
        </w:rPr>
      </w:pPr>
      <w:r w:rsidRPr="00E52875">
        <w:rPr>
          <w:rFonts w:asciiTheme="minorHAnsi" w:hAnsiTheme="minorHAnsi" w:cstheme="minorHAnsi"/>
          <w:b/>
          <w:sz w:val="28"/>
          <w:szCs w:val="28"/>
        </w:rPr>
        <w:t>ОПРЕДЕЛЕНИЕ ОБМЕННОЙ ЕМКОСТИ ИОНООБМЕННОЙ СМОЛЫ</w:t>
      </w:r>
    </w:p>
    <w:p w:rsidR="00E26C97" w:rsidRPr="00E52875" w:rsidRDefault="00E26C97" w:rsidP="004604D3">
      <w:pPr>
        <w:tabs>
          <w:tab w:val="left" w:pos="2205"/>
        </w:tabs>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Обменная емкость – один из основных показателей, характеризующих качество ионообменных материалов. Обменная емкость, которая выражается в </w:t>
      </w:r>
      <w:proofErr w:type="spellStart"/>
      <w:r w:rsidRPr="00E52875">
        <w:rPr>
          <w:rFonts w:asciiTheme="minorHAnsi" w:hAnsiTheme="minorHAnsi" w:cstheme="minorHAnsi"/>
          <w:sz w:val="28"/>
          <w:szCs w:val="28"/>
        </w:rPr>
        <w:t>Мг-экв</w:t>
      </w:r>
      <w:proofErr w:type="spellEnd"/>
      <w:r w:rsidRPr="00E52875">
        <w:rPr>
          <w:rFonts w:asciiTheme="minorHAnsi" w:hAnsiTheme="minorHAnsi" w:cstheme="minorHAnsi"/>
          <w:sz w:val="28"/>
          <w:szCs w:val="28"/>
        </w:rPr>
        <w:t xml:space="preserve"> на 1 г сухого ионита, определяется количеством активных </w:t>
      </w:r>
      <w:proofErr w:type="spellStart"/>
      <w:r w:rsidRPr="00E52875">
        <w:rPr>
          <w:rFonts w:asciiTheme="minorHAnsi" w:hAnsiTheme="minorHAnsi" w:cstheme="minorHAnsi"/>
          <w:sz w:val="28"/>
          <w:szCs w:val="28"/>
        </w:rPr>
        <w:t>ионогенных</w:t>
      </w:r>
      <w:proofErr w:type="spellEnd"/>
      <w:r w:rsidRPr="00E52875">
        <w:rPr>
          <w:rFonts w:asciiTheme="minorHAnsi" w:hAnsiTheme="minorHAnsi" w:cstheme="minorHAnsi"/>
          <w:sz w:val="28"/>
          <w:szCs w:val="28"/>
        </w:rPr>
        <w:t xml:space="preserve"> групп, входящих в состав ионита.</w:t>
      </w:r>
    </w:p>
    <w:p w:rsidR="00E26C97" w:rsidRPr="00E52875" w:rsidRDefault="00E26C97" w:rsidP="004604D3">
      <w:pPr>
        <w:tabs>
          <w:tab w:val="left" w:pos="2205"/>
        </w:tabs>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Существует два основных метода определения обменной емкости: статический и динамический. При статическом методе емкость (СОЕ)  определяется в условиях, когда ионит находится в соприкосновении (постоянно) с раствором электролита. При динамическом методе раствор электролита непрерывно пропускают через слой ионита,  находящегося в колонке. Для оценки качества ионита наиболее часто используется статический метод определения обменной емкости. Статическую обменную емкость выражают в </w:t>
      </w:r>
      <w:proofErr w:type="spellStart"/>
      <w:r w:rsidRPr="00E52875">
        <w:rPr>
          <w:rFonts w:asciiTheme="minorHAnsi" w:hAnsiTheme="minorHAnsi" w:cstheme="minorHAnsi"/>
          <w:sz w:val="28"/>
          <w:szCs w:val="28"/>
        </w:rPr>
        <w:t>Мг-экв</w:t>
      </w:r>
      <w:proofErr w:type="spellEnd"/>
      <w:r w:rsidRPr="00E52875">
        <w:rPr>
          <w:rFonts w:asciiTheme="minorHAnsi" w:hAnsiTheme="minorHAnsi" w:cstheme="minorHAnsi"/>
          <w:sz w:val="28"/>
          <w:szCs w:val="28"/>
        </w:rPr>
        <w:t>. Поглощенного ионита на 1 г ионита.</w:t>
      </w:r>
    </w:p>
    <w:p w:rsidR="00E26C97" w:rsidRPr="00E52875" w:rsidRDefault="00E26C97" w:rsidP="004604D3">
      <w:pPr>
        <w:tabs>
          <w:tab w:val="left" w:pos="2205"/>
        </w:tabs>
        <w:ind w:firstLine="426"/>
        <w:jc w:val="both"/>
        <w:rPr>
          <w:rFonts w:asciiTheme="minorHAnsi" w:hAnsiTheme="minorHAnsi" w:cstheme="minorHAnsi"/>
          <w:sz w:val="28"/>
          <w:szCs w:val="28"/>
        </w:rPr>
      </w:pPr>
    </w:p>
    <w:p w:rsidR="00E26C97" w:rsidRPr="00E52875" w:rsidRDefault="00E26C97" w:rsidP="004604D3">
      <w:pPr>
        <w:tabs>
          <w:tab w:val="left" w:pos="2205"/>
        </w:tabs>
        <w:ind w:firstLine="426"/>
        <w:jc w:val="both"/>
        <w:rPr>
          <w:rFonts w:asciiTheme="minorHAnsi" w:hAnsiTheme="minorHAnsi" w:cstheme="minorHAnsi"/>
          <w:b/>
          <w:sz w:val="28"/>
          <w:szCs w:val="28"/>
        </w:rPr>
      </w:pPr>
      <w:r w:rsidRPr="00E52875">
        <w:rPr>
          <w:rFonts w:asciiTheme="minorHAnsi" w:hAnsiTheme="minorHAnsi" w:cstheme="minorHAnsi"/>
          <w:b/>
          <w:sz w:val="28"/>
          <w:szCs w:val="28"/>
        </w:rPr>
        <w:lastRenderedPageBreak/>
        <w:t>Ход определения</w:t>
      </w:r>
    </w:p>
    <w:p w:rsidR="00E26C97" w:rsidRPr="00E52875" w:rsidRDefault="00E26C97" w:rsidP="004604D3">
      <w:pPr>
        <w:tabs>
          <w:tab w:val="left" w:pos="2205"/>
        </w:tabs>
        <w:ind w:firstLine="426"/>
        <w:jc w:val="both"/>
        <w:rPr>
          <w:rFonts w:asciiTheme="minorHAnsi" w:hAnsiTheme="minorHAnsi" w:cstheme="minorHAnsi"/>
          <w:sz w:val="28"/>
          <w:szCs w:val="28"/>
        </w:rPr>
      </w:pPr>
    </w:p>
    <w:p w:rsidR="00E26C97" w:rsidRPr="00E52875" w:rsidRDefault="00E26C97" w:rsidP="004604D3">
      <w:pPr>
        <w:tabs>
          <w:tab w:val="left" w:pos="2205"/>
        </w:tabs>
        <w:ind w:firstLine="426"/>
        <w:jc w:val="both"/>
        <w:rPr>
          <w:rFonts w:asciiTheme="minorHAnsi" w:hAnsiTheme="minorHAnsi" w:cstheme="minorHAnsi"/>
          <w:sz w:val="28"/>
          <w:szCs w:val="28"/>
        </w:rPr>
      </w:pPr>
      <w:r w:rsidRPr="00E52875">
        <w:rPr>
          <w:rFonts w:asciiTheme="minorHAnsi" w:hAnsiTheme="minorHAnsi" w:cstheme="minorHAnsi"/>
          <w:b/>
          <w:sz w:val="28"/>
          <w:szCs w:val="28"/>
        </w:rPr>
        <w:t>Реактивы</w:t>
      </w:r>
      <w:r w:rsidRPr="00E52875">
        <w:rPr>
          <w:rFonts w:asciiTheme="minorHAnsi" w:hAnsiTheme="minorHAnsi" w:cstheme="minorHAnsi"/>
          <w:sz w:val="28"/>
          <w:szCs w:val="28"/>
        </w:rPr>
        <w:t xml:space="preserve">: 0,1 </w:t>
      </w:r>
      <w:proofErr w:type="spellStart"/>
      <w:r w:rsidRPr="00E52875">
        <w:rPr>
          <w:rFonts w:asciiTheme="minorHAnsi" w:hAnsiTheme="minorHAnsi" w:cstheme="minorHAnsi"/>
          <w:sz w:val="28"/>
          <w:szCs w:val="28"/>
        </w:rPr>
        <w:t>н</w:t>
      </w:r>
      <w:proofErr w:type="spellEnd"/>
      <w:r w:rsidRPr="00E52875">
        <w:rPr>
          <w:rFonts w:asciiTheme="minorHAnsi" w:hAnsiTheme="minorHAnsi" w:cstheme="minorHAnsi"/>
          <w:sz w:val="28"/>
          <w:szCs w:val="28"/>
        </w:rPr>
        <w:t xml:space="preserve"> раствор </w:t>
      </w:r>
      <w:proofErr w:type="spellStart"/>
      <w:r w:rsidRPr="00E52875">
        <w:rPr>
          <w:rFonts w:asciiTheme="minorHAnsi" w:hAnsiTheme="minorHAnsi" w:cstheme="minorHAnsi"/>
          <w:sz w:val="28"/>
          <w:szCs w:val="28"/>
          <w:lang w:val="en-US"/>
        </w:rPr>
        <w:t>NaOH</w:t>
      </w:r>
      <w:proofErr w:type="spellEnd"/>
    </w:p>
    <w:p w:rsidR="00E26C97" w:rsidRPr="00E52875" w:rsidRDefault="00E26C97" w:rsidP="004604D3">
      <w:pPr>
        <w:tabs>
          <w:tab w:val="left" w:pos="1815"/>
        </w:tabs>
        <w:ind w:firstLine="426"/>
        <w:jc w:val="both"/>
        <w:rPr>
          <w:rFonts w:asciiTheme="minorHAnsi" w:hAnsiTheme="minorHAnsi" w:cstheme="minorHAnsi"/>
          <w:sz w:val="28"/>
          <w:szCs w:val="28"/>
        </w:rPr>
      </w:pPr>
      <w:r w:rsidRPr="00E52875">
        <w:rPr>
          <w:rFonts w:asciiTheme="minorHAnsi" w:hAnsiTheme="minorHAnsi" w:cstheme="minorHAnsi"/>
          <w:sz w:val="28"/>
          <w:szCs w:val="28"/>
        </w:rPr>
        <w:tab/>
        <w:t xml:space="preserve">    0,1 </w:t>
      </w:r>
      <w:proofErr w:type="spellStart"/>
      <w:r w:rsidRPr="00E52875">
        <w:rPr>
          <w:rFonts w:asciiTheme="minorHAnsi" w:hAnsiTheme="minorHAnsi" w:cstheme="minorHAnsi"/>
          <w:sz w:val="28"/>
          <w:szCs w:val="28"/>
        </w:rPr>
        <w:t>н</w:t>
      </w:r>
      <w:proofErr w:type="spellEnd"/>
      <w:r w:rsidRPr="00E52875">
        <w:rPr>
          <w:rFonts w:asciiTheme="minorHAnsi" w:hAnsiTheme="minorHAnsi" w:cstheme="minorHAnsi"/>
          <w:sz w:val="28"/>
          <w:szCs w:val="28"/>
        </w:rPr>
        <w:t xml:space="preserve"> раствор </w:t>
      </w:r>
      <w:proofErr w:type="spellStart"/>
      <w:r w:rsidRPr="00E52875">
        <w:rPr>
          <w:rFonts w:asciiTheme="minorHAnsi" w:hAnsiTheme="minorHAnsi" w:cstheme="minorHAnsi"/>
          <w:sz w:val="28"/>
          <w:szCs w:val="28"/>
          <w:lang w:val="en-US"/>
        </w:rPr>
        <w:t>HCl</w:t>
      </w:r>
      <w:proofErr w:type="spellEnd"/>
      <w:r w:rsidRPr="00E52875">
        <w:rPr>
          <w:rFonts w:asciiTheme="minorHAnsi" w:hAnsiTheme="minorHAnsi" w:cstheme="minorHAnsi"/>
          <w:sz w:val="28"/>
          <w:szCs w:val="28"/>
        </w:rPr>
        <w:t>,</w:t>
      </w:r>
    </w:p>
    <w:p w:rsidR="00E26C97" w:rsidRPr="00E52875" w:rsidRDefault="00E26C97" w:rsidP="004604D3">
      <w:pPr>
        <w:tabs>
          <w:tab w:val="left" w:pos="1815"/>
        </w:tabs>
        <w:ind w:firstLine="426"/>
        <w:jc w:val="both"/>
        <w:rPr>
          <w:rFonts w:asciiTheme="minorHAnsi" w:hAnsiTheme="minorHAnsi" w:cstheme="minorHAnsi"/>
          <w:sz w:val="28"/>
          <w:szCs w:val="28"/>
        </w:rPr>
      </w:pPr>
      <w:r w:rsidRPr="00E52875">
        <w:rPr>
          <w:rFonts w:asciiTheme="minorHAnsi" w:hAnsiTheme="minorHAnsi" w:cstheme="minorHAnsi"/>
          <w:sz w:val="28"/>
          <w:szCs w:val="28"/>
        </w:rPr>
        <w:tab/>
        <w:t xml:space="preserve">    смешанный индикатор.</w:t>
      </w:r>
    </w:p>
    <w:p w:rsidR="00E26C97" w:rsidRPr="00E52875" w:rsidRDefault="00E26C97" w:rsidP="004604D3">
      <w:pPr>
        <w:tabs>
          <w:tab w:val="left" w:pos="1815"/>
        </w:tabs>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В плоскодонную колбу емкостью 250 мл отвешивают на аналитических весах 0,12 г катионита из расчета на сухой продукт Н-форме, приливают к нему из бюретки 200 мл 0,1 </w:t>
      </w:r>
      <w:proofErr w:type="spellStart"/>
      <w:r w:rsidRPr="00E52875">
        <w:rPr>
          <w:rFonts w:asciiTheme="minorHAnsi" w:hAnsiTheme="minorHAnsi" w:cstheme="minorHAnsi"/>
          <w:sz w:val="28"/>
          <w:szCs w:val="28"/>
        </w:rPr>
        <w:t>н</w:t>
      </w:r>
      <w:proofErr w:type="spellEnd"/>
      <w:r w:rsidRPr="00E52875">
        <w:rPr>
          <w:rFonts w:asciiTheme="minorHAnsi" w:hAnsiTheme="minorHAnsi" w:cstheme="minorHAnsi"/>
          <w:sz w:val="28"/>
          <w:szCs w:val="28"/>
        </w:rPr>
        <w:t xml:space="preserve"> </w:t>
      </w:r>
      <w:proofErr w:type="spellStart"/>
      <w:r w:rsidRPr="00E52875">
        <w:rPr>
          <w:rFonts w:asciiTheme="minorHAnsi" w:hAnsiTheme="minorHAnsi" w:cstheme="minorHAnsi"/>
          <w:sz w:val="28"/>
          <w:szCs w:val="28"/>
          <w:lang w:val="en-US"/>
        </w:rPr>
        <w:t>NaOH</w:t>
      </w:r>
      <w:proofErr w:type="spellEnd"/>
      <w:r w:rsidRPr="00E52875">
        <w:rPr>
          <w:rFonts w:asciiTheme="minorHAnsi" w:hAnsiTheme="minorHAnsi" w:cstheme="minorHAnsi"/>
          <w:sz w:val="28"/>
          <w:szCs w:val="28"/>
        </w:rPr>
        <w:t xml:space="preserve"> и оставляют на сутки, время от времени перемешивая смесь. На следующий день катионит отфильтровывают от жидкой фазы, берут пипеткой 25 мл фильтрата т </w:t>
      </w:r>
      <w:proofErr w:type="spellStart"/>
      <w:r w:rsidRPr="00E52875">
        <w:rPr>
          <w:rFonts w:asciiTheme="minorHAnsi" w:hAnsiTheme="minorHAnsi" w:cstheme="minorHAnsi"/>
          <w:sz w:val="28"/>
          <w:szCs w:val="28"/>
        </w:rPr>
        <w:t>оттитровывают</w:t>
      </w:r>
      <w:proofErr w:type="spellEnd"/>
      <w:r w:rsidRPr="00E52875">
        <w:rPr>
          <w:rFonts w:asciiTheme="minorHAnsi" w:hAnsiTheme="minorHAnsi" w:cstheme="minorHAnsi"/>
          <w:sz w:val="28"/>
          <w:szCs w:val="28"/>
        </w:rPr>
        <w:t xml:space="preserve"> 0,1 </w:t>
      </w:r>
      <w:proofErr w:type="spellStart"/>
      <w:r w:rsidRPr="00E52875">
        <w:rPr>
          <w:rFonts w:asciiTheme="minorHAnsi" w:hAnsiTheme="minorHAnsi" w:cstheme="minorHAnsi"/>
          <w:sz w:val="28"/>
          <w:szCs w:val="28"/>
        </w:rPr>
        <w:t>н</w:t>
      </w:r>
      <w:proofErr w:type="spellEnd"/>
      <w:r w:rsidRPr="00E52875">
        <w:rPr>
          <w:rFonts w:asciiTheme="minorHAnsi" w:hAnsiTheme="minorHAnsi" w:cstheme="minorHAnsi"/>
          <w:sz w:val="28"/>
          <w:szCs w:val="28"/>
        </w:rPr>
        <w:t xml:space="preserve"> </w:t>
      </w:r>
      <w:proofErr w:type="spellStart"/>
      <w:r w:rsidRPr="00E52875">
        <w:rPr>
          <w:rFonts w:asciiTheme="minorHAnsi" w:hAnsiTheme="minorHAnsi" w:cstheme="minorHAnsi"/>
          <w:sz w:val="28"/>
          <w:szCs w:val="28"/>
          <w:lang w:val="en-US"/>
        </w:rPr>
        <w:t>HCl</w:t>
      </w:r>
      <w:proofErr w:type="spellEnd"/>
      <w:r w:rsidRPr="00E52875">
        <w:rPr>
          <w:rFonts w:asciiTheme="minorHAnsi" w:hAnsiTheme="minorHAnsi" w:cstheme="minorHAnsi"/>
          <w:sz w:val="28"/>
          <w:szCs w:val="28"/>
        </w:rPr>
        <w:t>, добавив несколько капель смешанного индикатора. Статическую обменную емкость (СОЕ) рассчитывают по формуле:</w:t>
      </w:r>
    </w:p>
    <w:p w:rsidR="00E26C97" w:rsidRPr="00E52875" w:rsidRDefault="00E26C97" w:rsidP="004604D3">
      <w:pPr>
        <w:tabs>
          <w:tab w:val="left" w:pos="1815"/>
        </w:tabs>
        <w:ind w:firstLine="426"/>
        <w:jc w:val="both"/>
        <w:rPr>
          <w:rFonts w:asciiTheme="minorHAnsi" w:hAnsiTheme="minorHAnsi" w:cstheme="minorHAnsi"/>
          <w:sz w:val="28"/>
          <w:szCs w:val="28"/>
        </w:rPr>
      </w:pPr>
    </w:p>
    <w:p w:rsidR="00E26C97" w:rsidRPr="00E52875" w:rsidRDefault="00E26C97" w:rsidP="004604D3">
      <w:pPr>
        <w:tabs>
          <w:tab w:val="left" w:pos="990"/>
        </w:tabs>
        <w:ind w:firstLine="426"/>
        <w:jc w:val="both"/>
        <w:rPr>
          <w:rFonts w:asciiTheme="minorHAnsi" w:hAnsiTheme="minorHAnsi" w:cstheme="minorHAnsi"/>
          <w:sz w:val="28"/>
          <w:szCs w:val="28"/>
          <w:lang w:val="en-US"/>
        </w:rPr>
      </w:pPr>
      <m:oMathPara>
        <m:oMath>
          <m:r>
            <w:rPr>
              <w:rFonts w:ascii="Cambria Math" w:hAnsi="Cambria Math" w:cstheme="minorHAnsi"/>
              <w:sz w:val="28"/>
              <w:szCs w:val="28"/>
            </w:rPr>
            <m:t>COE</m:t>
          </m:r>
          <m:r>
            <w:rPr>
              <w:rFonts w:ascii="Cambria Math" w:hAnsiTheme="minorHAnsi" w:cstheme="minorHAnsi"/>
              <w:sz w:val="28"/>
              <w:szCs w:val="28"/>
            </w:rPr>
            <m:t>=</m:t>
          </m:r>
          <m:f>
            <m:fPr>
              <m:ctrlPr>
                <w:rPr>
                  <w:rFonts w:ascii="Cambria Math" w:eastAsia="Calibri" w:hAnsiTheme="minorHAnsi" w:cstheme="minorHAnsi"/>
                  <w:i/>
                  <w:sz w:val="28"/>
                  <w:szCs w:val="28"/>
                </w:rPr>
              </m:ctrlPr>
            </m:fPr>
            <m:num>
              <m:d>
                <m:dPr>
                  <m:ctrlPr>
                    <w:rPr>
                      <w:rFonts w:ascii="Cambria Math" w:hAnsiTheme="minorHAnsi" w:cstheme="minorHAnsi"/>
                      <w:i/>
                      <w:sz w:val="28"/>
                      <w:szCs w:val="28"/>
                    </w:rPr>
                  </m:ctrlPr>
                </m:dPr>
                <m:e>
                  <m:r>
                    <w:rPr>
                      <w:rFonts w:ascii="Cambria Math" w:hAnsiTheme="minorHAnsi" w:cstheme="minorHAnsi"/>
                      <w:sz w:val="28"/>
                      <w:szCs w:val="28"/>
                    </w:rPr>
                    <m:t>200</m:t>
                  </m:r>
                  <m:r>
                    <w:rPr>
                      <w:rFonts w:ascii="Cambria Math" w:hAnsi="Cambria Math" w:cstheme="minorHAnsi"/>
                      <w:sz w:val="28"/>
                      <w:szCs w:val="28"/>
                    </w:rPr>
                    <m:t>-</m:t>
                  </m:r>
                  <m:f>
                    <m:fPr>
                      <m:ctrlPr>
                        <w:rPr>
                          <w:rFonts w:ascii="Cambria Math" w:eastAsia="Calibri" w:hAnsiTheme="minorHAnsi" w:cstheme="minorHAnsi"/>
                          <w:i/>
                          <w:sz w:val="28"/>
                          <w:szCs w:val="28"/>
                        </w:rPr>
                      </m:ctrlPr>
                    </m:fPr>
                    <m:num>
                      <m:r>
                        <w:rPr>
                          <w:rFonts w:ascii="Cambria Math" w:hAnsiTheme="minorHAnsi" w:cstheme="minorHAnsi"/>
                          <w:sz w:val="28"/>
                          <w:szCs w:val="28"/>
                        </w:rPr>
                        <m:t>200</m:t>
                      </m:r>
                    </m:num>
                    <m:den>
                      <m:r>
                        <w:rPr>
                          <w:rFonts w:ascii="Cambria Math" w:hAnsiTheme="minorHAnsi" w:cstheme="minorHAnsi"/>
                          <w:sz w:val="28"/>
                          <w:szCs w:val="28"/>
                        </w:rPr>
                        <m:t>25</m:t>
                      </m:r>
                    </m:den>
                  </m:f>
                  <m:r>
                    <w:rPr>
                      <w:rFonts w:ascii="Cambria Math" w:hAnsi="Cambria Math" w:cstheme="minorHAnsi"/>
                      <w:sz w:val="28"/>
                      <w:szCs w:val="28"/>
                    </w:rPr>
                    <m:t>a</m:t>
                  </m:r>
                  <m:sSub>
                    <m:sSubPr>
                      <m:ctrlPr>
                        <w:rPr>
                          <w:rFonts w:ascii="Cambria Math" w:eastAsia="Calibri" w:hAnsiTheme="minorHAnsi" w:cstheme="minorHAnsi"/>
                          <w:i/>
                          <w:sz w:val="28"/>
                          <w:szCs w:val="28"/>
                        </w:rPr>
                      </m:ctrlPr>
                    </m:sSubPr>
                    <m:e>
                      <m:r>
                        <w:rPr>
                          <w:rFonts w:ascii="Cambria Math" w:hAnsi="Cambria Math" w:cstheme="minorHAnsi"/>
                          <w:sz w:val="28"/>
                          <w:szCs w:val="28"/>
                        </w:rPr>
                        <m:t>K</m:t>
                      </m:r>
                    </m:e>
                    <m:sub>
                      <m:r>
                        <w:rPr>
                          <w:rFonts w:ascii="Cambria Math" w:hAnsiTheme="minorHAnsi" w:cstheme="minorHAnsi"/>
                          <w:sz w:val="28"/>
                          <w:szCs w:val="28"/>
                        </w:rPr>
                        <m:t>1</m:t>
                      </m:r>
                    </m:sub>
                  </m:sSub>
                </m:e>
              </m:d>
              <m:r>
                <w:rPr>
                  <w:rFonts w:ascii="Cambria Math" w:hAnsi="Cambria Math" w:cstheme="minorHAnsi"/>
                  <w:sz w:val="28"/>
                  <w:szCs w:val="28"/>
                </w:rPr>
                <m:t>∙</m:t>
              </m:r>
              <m:r>
                <w:rPr>
                  <w:rFonts w:ascii="Cambria Math" w:hAnsiTheme="minorHAnsi" w:cstheme="minorHAnsi"/>
                  <w:sz w:val="28"/>
                  <w:szCs w:val="28"/>
                </w:rPr>
                <m:t>0,0040</m:t>
              </m:r>
              <m:r>
                <w:rPr>
                  <w:rFonts w:ascii="Cambria Math" w:hAnsi="Cambria Math" w:cstheme="minorHAnsi"/>
                  <w:sz w:val="28"/>
                  <w:szCs w:val="28"/>
                </w:rPr>
                <m:t>∙</m:t>
              </m:r>
              <m:r>
                <w:rPr>
                  <w:rFonts w:ascii="Cambria Math" w:hAnsiTheme="minorHAnsi" w:cstheme="minorHAnsi"/>
                  <w:sz w:val="28"/>
                  <w:szCs w:val="28"/>
                </w:rPr>
                <m:t>1000</m:t>
              </m:r>
            </m:num>
            <m:den>
              <m:r>
                <w:rPr>
                  <w:rFonts w:ascii="Cambria Math" w:hAnsi="Cambria Math" w:cstheme="minorHAnsi"/>
                  <w:sz w:val="28"/>
                  <w:szCs w:val="28"/>
                </w:rPr>
                <m:t>g∙</m:t>
              </m:r>
              <m:r>
                <w:rPr>
                  <w:rFonts w:ascii="Cambria Math" w:hAnsiTheme="minorHAnsi" w:cstheme="minorHAnsi"/>
                  <w:sz w:val="28"/>
                  <w:szCs w:val="28"/>
                </w:rPr>
                <m:t>40</m:t>
              </m:r>
            </m:den>
          </m:f>
          <m:r>
            <w:rPr>
              <w:rFonts w:ascii="Cambria Math" w:hAnsiTheme="minorHAnsi" w:cstheme="minorHAnsi"/>
              <w:sz w:val="28"/>
              <w:szCs w:val="28"/>
            </w:rPr>
            <m:t>=</m:t>
          </m:r>
          <m:f>
            <m:fPr>
              <m:ctrlPr>
                <w:rPr>
                  <w:rFonts w:ascii="Cambria Math" w:eastAsia="Calibri" w:hAnsiTheme="minorHAnsi" w:cstheme="minorHAnsi"/>
                  <w:i/>
                  <w:sz w:val="28"/>
                  <w:szCs w:val="28"/>
                </w:rPr>
              </m:ctrlPr>
            </m:fPr>
            <m:num>
              <m:r>
                <w:rPr>
                  <w:rFonts w:ascii="Cambria Math" w:hAnsiTheme="minorHAnsi" w:cstheme="minorHAnsi"/>
                  <w:sz w:val="28"/>
                  <w:szCs w:val="28"/>
                </w:rPr>
                <m:t>200</m:t>
              </m:r>
              <m:r>
                <w:rPr>
                  <w:rFonts w:ascii="Cambria Math" w:hAnsi="Cambria Math" w:cstheme="minorHAnsi"/>
                  <w:sz w:val="28"/>
                  <w:szCs w:val="28"/>
                </w:rPr>
                <m:t>K-</m:t>
              </m:r>
              <m:r>
                <w:rPr>
                  <w:rFonts w:ascii="Cambria Math" w:hAnsiTheme="minorHAnsi" w:cstheme="minorHAnsi"/>
                  <w:sz w:val="28"/>
                  <w:szCs w:val="28"/>
                </w:rPr>
                <m:t>8</m:t>
              </m:r>
              <m:r>
                <w:rPr>
                  <w:rFonts w:ascii="Cambria Math" w:hAnsi="Cambria Math" w:cstheme="minorHAnsi"/>
                  <w:sz w:val="28"/>
                  <w:szCs w:val="28"/>
                </w:rPr>
                <m:t>a</m:t>
              </m:r>
              <m:sSub>
                <m:sSubPr>
                  <m:ctrlPr>
                    <w:rPr>
                      <w:rFonts w:ascii="Cambria Math" w:eastAsia="Calibri" w:hAnsiTheme="minorHAnsi" w:cstheme="minorHAnsi"/>
                      <w:i/>
                      <w:sz w:val="28"/>
                      <w:szCs w:val="28"/>
                    </w:rPr>
                  </m:ctrlPr>
                </m:sSubPr>
                <m:e>
                  <m:r>
                    <w:rPr>
                      <w:rFonts w:ascii="Cambria Math" w:hAnsi="Cambria Math" w:cstheme="minorHAnsi"/>
                      <w:sz w:val="28"/>
                      <w:szCs w:val="28"/>
                    </w:rPr>
                    <m:t>K</m:t>
                  </m:r>
                </m:e>
                <m:sub>
                  <m:r>
                    <w:rPr>
                      <w:rFonts w:ascii="Cambria Math" w:hAnsiTheme="minorHAnsi" w:cstheme="minorHAnsi"/>
                      <w:sz w:val="28"/>
                      <w:szCs w:val="28"/>
                    </w:rPr>
                    <m:t>1</m:t>
                  </m:r>
                </m:sub>
              </m:sSub>
            </m:num>
            <m:den>
              <m:r>
                <w:rPr>
                  <w:rFonts w:ascii="Cambria Math" w:hAnsi="Cambria Math" w:cstheme="minorHAnsi"/>
                  <w:sz w:val="28"/>
                  <w:szCs w:val="28"/>
                </w:rPr>
                <m:t>g</m:t>
              </m:r>
              <m:r>
                <w:rPr>
                  <w:rFonts w:ascii="Cambria Math" w:hAnsiTheme="minorHAnsi" w:cstheme="minorHAnsi"/>
                  <w:sz w:val="28"/>
                  <w:szCs w:val="28"/>
                </w:rPr>
                <m:t>∙</m:t>
              </m:r>
              <m:r>
                <w:rPr>
                  <w:rFonts w:ascii="Cambria Math" w:hAnsiTheme="minorHAnsi" w:cstheme="minorHAnsi"/>
                  <w:sz w:val="28"/>
                  <w:szCs w:val="28"/>
                </w:rPr>
                <m:t>10</m:t>
              </m:r>
            </m:den>
          </m:f>
        </m:oMath>
      </m:oMathPara>
    </w:p>
    <w:p w:rsidR="00E26C97" w:rsidRPr="00E52875" w:rsidRDefault="00E26C97" w:rsidP="004604D3">
      <w:pPr>
        <w:tabs>
          <w:tab w:val="left" w:pos="990"/>
        </w:tabs>
        <w:ind w:firstLine="426"/>
        <w:jc w:val="both"/>
        <w:rPr>
          <w:rFonts w:asciiTheme="minorHAnsi" w:hAnsiTheme="minorHAnsi" w:cstheme="minorHAnsi"/>
          <w:sz w:val="28"/>
          <w:szCs w:val="28"/>
          <w:lang w:val="en-US"/>
        </w:rPr>
      </w:pPr>
    </w:p>
    <w:p w:rsidR="00E26C97" w:rsidRPr="00E52875" w:rsidRDefault="00E26C97" w:rsidP="004604D3">
      <w:pPr>
        <w:tabs>
          <w:tab w:val="left" w:pos="990"/>
        </w:tabs>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Где, </w:t>
      </w:r>
      <w:proofErr w:type="gramStart"/>
      <w:r w:rsidRPr="00E52875">
        <w:rPr>
          <w:rFonts w:asciiTheme="minorHAnsi" w:hAnsiTheme="minorHAnsi" w:cstheme="minorHAnsi"/>
          <w:sz w:val="28"/>
          <w:szCs w:val="28"/>
        </w:rPr>
        <w:t>а-</w:t>
      </w:r>
      <w:proofErr w:type="gramEnd"/>
      <w:r w:rsidRPr="00E52875">
        <w:rPr>
          <w:rFonts w:asciiTheme="minorHAnsi" w:hAnsiTheme="minorHAnsi" w:cstheme="minorHAnsi"/>
          <w:sz w:val="28"/>
          <w:szCs w:val="28"/>
        </w:rPr>
        <w:t xml:space="preserve"> количество 0,1 </w:t>
      </w:r>
      <w:proofErr w:type="spellStart"/>
      <w:r w:rsidRPr="00E52875">
        <w:rPr>
          <w:rFonts w:asciiTheme="minorHAnsi" w:hAnsiTheme="minorHAnsi" w:cstheme="minorHAnsi"/>
          <w:sz w:val="28"/>
          <w:szCs w:val="28"/>
        </w:rPr>
        <w:t>н</w:t>
      </w:r>
      <w:proofErr w:type="spellEnd"/>
      <w:r w:rsidRPr="00E52875">
        <w:rPr>
          <w:rFonts w:asciiTheme="minorHAnsi" w:hAnsiTheme="minorHAnsi" w:cstheme="minorHAnsi"/>
          <w:sz w:val="28"/>
          <w:szCs w:val="28"/>
        </w:rPr>
        <w:t xml:space="preserve"> </w:t>
      </w:r>
      <w:proofErr w:type="spellStart"/>
      <w:r w:rsidRPr="00E52875">
        <w:rPr>
          <w:rFonts w:asciiTheme="minorHAnsi" w:hAnsiTheme="minorHAnsi" w:cstheme="minorHAnsi"/>
          <w:sz w:val="28"/>
          <w:szCs w:val="28"/>
          <w:lang w:val="en-US"/>
        </w:rPr>
        <w:t>HCl</w:t>
      </w:r>
      <w:proofErr w:type="spellEnd"/>
      <w:r w:rsidRPr="00E52875">
        <w:rPr>
          <w:rFonts w:asciiTheme="minorHAnsi" w:hAnsiTheme="minorHAnsi" w:cstheme="minorHAnsi"/>
          <w:sz w:val="28"/>
          <w:szCs w:val="28"/>
        </w:rPr>
        <w:t>, израсходованного при титровании, мл;</w:t>
      </w:r>
    </w:p>
    <w:p w:rsidR="00E26C97" w:rsidRPr="00E52875" w:rsidRDefault="00E26C97" w:rsidP="004604D3">
      <w:pPr>
        <w:tabs>
          <w:tab w:val="left" w:pos="990"/>
          <w:tab w:val="center" w:pos="4677"/>
        </w:tabs>
        <w:ind w:firstLine="426"/>
        <w:jc w:val="both"/>
        <w:rPr>
          <w:rFonts w:asciiTheme="minorHAnsi" w:hAnsiTheme="minorHAnsi" w:cstheme="minorHAnsi"/>
          <w:sz w:val="28"/>
          <w:szCs w:val="28"/>
        </w:rPr>
      </w:pPr>
      <w:proofErr w:type="gramStart"/>
      <w:r w:rsidRPr="00E52875">
        <w:rPr>
          <w:rFonts w:asciiTheme="minorHAnsi" w:hAnsiTheme="minorHAnsi" w:cstheme="minorHAnsi"/>
          <w:sz w:val="28"/>
          <w:szCs w:val="28"/>
        </w:rPr>
        <w:t>К-</w:t>
      </w:r>
      <w:proofErr w:type="gramEnd"/>
      <w:r w:rsidRPr="00E52875">
        <w:rPr>
          <w:rFonts w:asciiTheme="minorHAnsi" w:hAnsiTheme="minorHAnsi" w:cstheme="minorHAnsi"/>
          <w:sz w:val="28"/>
          <w:szCs w:val="28"/>
        </w:rPr>
        <w:t xml:space="preserve"> поправка на нормальность 0,1 </w:t>
      </w:r>
      <w:proofErr w:type="spellStart"/>
      <w:r w:rsidRPr="00E52875">
        <w:rPr>
          <w:rFonts w:asciiTheme="minorHAnsi" w:hAnsiTheme="minorHAnsi" w:cstheme="minorHAnsi"/>
          <w:sz w:val="28"/>
          <w:szCs w:val="28"/>
        </w:rPr>
        <w:t>н</w:t>
      </w:r>
      <w:proofErr w:type="spellEnd"/>
      <w:r w:rsidRPr="00E52875">
        <w:rPr>
          <w:rFonts w:asciiTheme="minorHAnsi" w:hAnsiTheme="minorHAnsi" w:cstheme="minorHAnsi"/>
          <w:sz w:val="28"/>
          <w:szCs w:val="28"/>
        </w:rPr>
        <w:t xml:space="preserve"> растворов </w:t>
      </w:r>
      <w:proofErr w:type="spellStart"/>
      <w:r w:rsidRPr="00E52875">
        <w:rPr>
          <w:rFonts w:asciiTheme="minorHAnsi" w:hAnsiTheme="minorHAnsi" w:cstheme="minorHAnsi"/>
          <w:sz w:val="28"/>
          <w:szCs w:val="28"/>
          <w:lang w:val="en-US"/>
        </w:rPr>
        <w:t>NaOH</w:t>
      </w:r>
      <w:proofErr w:type="spellEnd"/>
      <w:r w:rsidRPr="00E52875">
        <w:rPr>
          <w:rFonts w:asciiTheme="minorHAnsi" w:hAnsiTheme="minorHAnsi" w:cstheme="minorHAnsi"/>
          <w:sz w:val="28"/>
          <w:szCs w:val="28"/>
        </w:rPr>
        <w:t>;</w:t>
      </w:r>
    </w:p>
    <w:p w:rsidR="00E26C97" w:rsidRPr="00E52875" w:rsidRDefault="00E26C97" w:rsidP="004604D3">
      <w:pPr>
        <w:tabs>
          <w:tab w:val="left" w:pos="990"/>
          <w:tab w:val="center" w:pos="4677"/>
        </w:tabs>
        <w:ind w:firstLine="426"/>
        <w:jc w:val="both"/>
        <w:rPr>
          <w:rFonts w:asciiTheme="minorHAnsi" w:hAnsiTheme="minorHAnsi" w:cstheme="minorHAnsi"/>
          <w:sz w:val="28"/>
          <w:szCs w:val="28"/>
        </w:rPr>
      </w:pPr>
      <w:proofErr w:type="gramStart"/>
      <w:r w:rsidRPr="00E52875">
        <w:rPr>
          <w:rFonts w:asciiTheme="minorHAnsi" w:hAnsiTheme="minorHAnsi" w:cstheme="minorHAnsi"/>
          <w:sz w:val="28"/>
          <w:szCs w:val="28"/>
          <w:lang w:val="en-US"/>
        </w:rPr>
        <w:t>g</w:t>
      </w:r>
      <w:r w:rsidRPr="00E52875">
        <w:rPr>
          <w:rFonts w:asciiTheme="minorHAnsi" w:hAnsiTheme="minorHAnsi" w:cstheme="minorHAnsi"/>
          <w:sz w:val="28"/>
          <w:szCs w:val="28"/>
        </w:rPr>
        <w:t>-  навеска</w:t>
      </w:r>
      <w:proofErr w:type="gramEnd"/>
      <w:r w:rsidRPr="00E52875">
        <w:rPr>
          <w:rFonts w:asciiTheme="minorHAnsi" w:hAnsiTheme="minorHAnsi" w:cstheme="minorHAnsi"/>
          <w:sz w:val="28"/>
          <w:szCs w:val="28"/>
        </w:rPr>
        <w:t xml:space="preserve"> катионита, г;</w:t>
      </w:r>
    </w:p>
    <w:p w:rsidR="00E26C97" w:rsidRPr="00E52875" w:rsidRDefault="00E26C97" w:rsidP="004604D3">
      <w:pPr>
        <w:tabs>
          <w:tab w:val="left" w:pos="990"/>
          <w:tab w:val="center" w:pos="4677"/>
        </w:tabs>
        <w:ind w:firstLine="426"/>
        <w:jc w:val="both"/>
        <w:rPr>
          <w:rFonts w:asciiTheme="minorHAnsi" w:hAnsiTheme="minorHAnsi" w:cstheme="minorHAnsi"/>
          <w:sz w:val="28"/>
          <w:szCs w:val="28"/>
        </w:rPr>
      </w:pPr>
      <w:proofErr w:type="gramStart"/>
      <w:r w:rsidRPr="00E52875">
        <w:rPr>
          <w:rFonts w:asciiTheme="minorHAnsi" w:hAnsiTheme="minorHAnsi" w:cstheme="minorHAnsi"/>
          <w:sz w:val="28"/>
          <w:szCs w:val="28"/>
          <w:lang w:val="en-US"/>
        </w:rPr>
        <w:t>K</w:t>
      </w:r>
      <w:r w:rsidRPr="00E52875">
        <w:rPr>
          <w:rFonts w:asciiTheme="minorHAnsi" w:hAnsiTheme="minorHAnsi" w:cstheme="minorHAnsi"/>
          <w:sz w:val="28"/>
          <w:szCs w:val="28"/>
          <w:vertAlign w:val="subscript"/>
        </w:rPr>
        <w:t>1</w:t>
      </w:r>
      <w:r w:rsidRPr="00E52875">
        <w:rPr>
          <w:rFonts w:asciiTheme="minorHAnsi" w:hAnsiTheme="minorHAnsi" w:cstheme="minorHAnsi"/>
          <w:sz w:val="28"/>
          <w:szCs w:val="28"/>
        </w:rPr>
        <w:t xml:space="preserve">- поправка на нормальность 0.1 </w:t>
      </w:r>
      <w:proofErr w:type="spellStart"/>
      <w:r w:rsidRPr="00E52875">
        <w:rPr>
          <w:rFonts w:asciiTheme="minorHAnsi" w:hAnsiTheme="minorHAnsi" w:cstheme="minorHAnsi"/>
          <w:sz w:val="28"/>
          <w:szCs w:val="28"/>
        </w:rPr>
        <w:t>н</w:t>
      </w:r>
      <w:proofErr w:type="spellEnd"/>
      <w:r w:rsidRPr="00E52875">
        <w:rPr>
          <w:rFonts w:asciiTheme="minorHAnsi" w:hAnsiTheme="minorHAnsi" w:cstheme="minorHAnsi"/>
          <w:sz w:val="28"/>
          <w:szCs w:val="28"/>
        </w:rPr>
        <w:t xml:space="preserve"> раствора </w:t>
      </w:r>
      <w:proofErr w:type="spellStart"/>
      <w:r w:rsidRPr="00E52875">
        <w:rPr>
          <w:rFonts w:asciiTheme="minorHAnsi" w:hAnsiTheme="minorHAnsi" w:cstheme="minorHAnsi"/>
          <w:sz w:val="28"/>
          <w:szCs w:val="28"/>
          <w:lang w:val="en-US"/>
        </w:rPr>
        <w:t>HCl</w:t>
      </w:r>
      <w:proofErr w:type="spellEnd"/>
      <w:r w:rsidRPr="00E52875">
        <w:rPr>
          <w:rFonts w:asciiTheme="minorHAnsi" w:hAnsiTheme="minorHAnsi" w:cstheme="minorHAnsi"/>
          <w:sz w:val="28"/>
          <w:szCs w:val="28"/>
        </w:rPr>
        <w:t>.</w:t>
      </w:r>
      <w:proofErr w:type="gramEnd"/>
    </w:p>
    <w:p w:rsidR="00E26C97" w:rsidRPr="00E52875" w:rsidRDefault="00E26C97" w:rsidP="004604D3">
      <w:pPr>
        <w:tabs>
          <w:tab w:val="left" w:pos="990"/>
          <w:tab w:val="center" w:pos="4677"/>
        </w:tabs>
        <w:ind w:firstLine="426"/>
        <w:jc w:val="both"/>
        <w:rPr>
          <w:rFonts w:asciiTheme="minorHAnsi" w:hAnsiTheme="minorHAnsi" w:cstheme="minorHAnsi"/>
          <w:sz w:val="28"/>
          <w:szCs w:val="28"/>
        </w:rPr>
      </w:pPr>
    </w:p>
    <w:p w:rsidR="00E26C97" w:rsidRPr="00E52875" w:rsidRDefault="00E26C97" w:rsidP="004604D3">
      <w:pPr>
        <w:tabs>
          <w:tab w:val="left" w:pos="990"/>
          <w:tab w:val="center" w:pos="4677"/>
        </w:tabs>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Кроме смешанного индикатора можно использовать метиленовый оранжевый (метилоранж титруют до изменения окраски раствора </w:t>
      </w:r>
      <w:proofErr w:type="gramStart"/>
      <w:r w:rsidRPr="00E52875">
        <w:rPr>
          <w:rFonts w:asciiTheme="minorHAnsi" w:hAnsiTheme="minorHAnsi" w:cstheme="minorHAnsi"/>
          <w:sz w:val="28"/>
          <w:szCs w:val="28"/>
        </w:rPr>
        <w:t>от</w:t>
      </w:r>
      <w:proofErr w:type="gramEnd"/>
      <w:r w:rsidRPr="00E52875">
        <w:rPr>
          <w:rFonts w:asciiTheme="minorHAnsi" w:hAnsiTheme="minorHAnsi" w:cstheme="minorHAnsi"/>
          <w:sz w:val="28"/>
          <w:szCs w:val="28"/>
        </w:rPr>
        <w:t xml:space="preserve"> желтого до ярко-розового цвета).</w:t>
      </w:r>
    </w:p>
    <w:p w:rsidR="00E26C97" w:rsidRPr="00E52875" w:rsidRDefault="00E26C97" w:rsidP="004604D3">
      <w:pPr>
        <w:pStyle w:val="1"/>
        <w:shd w:val="clear" w:color="auto" w:fill="FFFFFF"/>
        <w:ind w:left="130" w:firstLine="426"/>
        <w:jc w:val="both"/>
        <w:rPr>
          <w:rFonts w:asciiTheme="minorHAnsi" w:hAnsiTheme="minorHAnsi" w:cstheme="minorHAnsi"/>
          <w:b/>
          <w:caps/>
          <w:color w:val="000000"/>
          <w:spacing w:val="-14"/>
          <w:sz w:val="28"/>
          <w:szCs w:val="28"/>
        </w:rPr>
      </w:pPr>
    </w:p>
    <w:p w:rsidR="00E26C97" w:rsidRPr="00E52875" w:rsidRDefault="00E26C97" w:rsidP="004604D3">
      <w:pPr>
        <w:pStyle w:val="1"/>
        <w:shd w:val="clear" w:color="auto" w:fill="FFFFFF"/>
        <w:ind w:left="130" w:firstLine="426"/>
        <w:jc w:val="both"/>
        <w:rPr>
          <w:rFonts w:asciiTheme="minorHAnsi" w:hAnsiTheme="minorHAnsi" w:cstheme="minorHAnsi"/>
          <w:b/>
          <w:caps/>
          <w:color w:val="000000"/>
          <w:spacing w:val="-14"/>
          <w:sz w:val="28"/>
          <w:szCs w:val="28"/>
        </w:rPr>
      </w:pPr>
    </w:p>
    <w:p w:rsidR="00E26C97" w:rsidRPr="00E52875" w:rsidRDefault="00E26C97" w:rsidP="004604D3">
      <w:pPr>
        <w:spacing w:after="200" w:line="276" w:lineRule="auto"/>
        <w:ind w:firstLine="426"/>
        <w:jc w:val="both"/>
        <w:rPr>
          <w:rFonts w:asciiTheme="minorHAnsi" w:hAnsiTheme="minorHAnsi" w:cstheme="minorHAnsi"/>
          <w:b/>
          <w:caps/>
          <w:color w:val="000000"/>
          <w:spacing w:val="-14"/>
          <w:sz w:val="28"/>
          <w:szCs w:val="28"/>
        </w:rPr>
      </w:pPr>
      <w:r w:rsidRPr="00E52875">
        <w:rPr>
          <w:rFonts w:asciiTheme="minorHAnsi" w:hAnsiTheme="minorHAnsi" w:cstheme="minorHAnsi"/>
          <w:b/>
          <w:caps/>
          <w:color w:val="000000"/>
          <w:spacing w:val="-14"/>
          <w:sz w:val="28"/>
          <w:szCs w:val="28"/>
        </w:rPr>
        <w:br w:type="page"/>
      </w:r>
    </w:p>
    <w:p w:rsidR="00E26C97" w:rsidRPr="00E52875" w:rsidRDefault="00E26C97" w:rsidP="006778A4">
      <w:pPr>
        <w:ind w:firstLine="426"/>
        <w:jc w:val="center"/>
        <w:rPr>
          <w:rFonts w:asciiTheme="minorHAnsi" w:hAnsiTheme="minorHAnsi" w:cstheme="minorHAnsi"/>
          <w:b/>
          <w:sz w:val="28"/>
          <w:szCs w:val="28"/>
        </w:rPr>
      </w:pPr>
      <w:r w:rsidRPr="00E52875">
        <w:rPr>
          <w:rFonts w:asciiTheme="minorHAnsi" w:hAnsiTheme="minorHAnsi" w:cstheme="minorHAnsi"/>
          <w:b/>
          <w:caps/>
          <w:color w:val="000000"/>
          <w:spacing w:val="-14"/>
          <w:sz w:val="28"/>
          <w:szCs w:val="28"/>
        </w:rPr>
        <w:lastRenderedPageBreak/>
        <w:t xml:space="preserve">Лабораторная </w:t>
      </w:r>
      <w:r w:rsidRPr="00E52875">
        <w:rPr>
          <w:rFonts w:asciiTheme="minorHAnsi" w:hAnsiTheme="minorHAnsi" w:cstheme="minorHAnsi"/>
          <w:b/>
          <w:caps/>
          <w:color w:val="000000"/>
          <w:spacing w:val="-16"/>
          <w:sz w:val="28"/>
          <w:szCs w:val="28"/>
        </w:rPr>
        <w:t xml:space="preserve">РАБОТА </w:t>
      </w:r>
      <w:r w:rsidRPr="00E52875">
        <w:rPr>
          <w:rFonts w:asciiTheme="minorHAnsi" w:hAnsiTheme="minorHAnsi" w:cstheme="minorHAnsi"/>
          <w:b/>
          <w:sz w:val="28"/>
          <w:szCs w:val="28"/>
        </w:rPr>
        <w:t>№</w:t>
      </w:r>
      <w:r w:rsidR="00DD375E" w:rsidRPr="00E52875">
        <w:rPr>
          <w:rFonts w:asciiTheme="minorHAnsi" w:hAnsiTheme="minorHAnsi" w:cstheme="minorHAnsi"/>
          <w:b/>
          <w:sz w:val="28"/>
          <w:szCs w:val="28"/>
        </w:rPr>
        <w:t>3</w:t>
      </w:r>
    </w:p>
    <w:p w:rsidR="00E26C97" w:rsidRPr="00E52875" w:rsidRDefault="00E26C97" w:rsidP="006778A4">
      <w:pPr>
        <w:ind w:firstLine="426"/>
        <w:jc w:val="center"/>
        <w:rPr>
          <w:rFonts w:asciiTheme="minorHAnsi" w:hAnsiTheme="minorHAnsi" w:cstheme="minorHAnsi"/>
          <w:b/>
          <w:sz w:val="28"/>
          <w:szCs w:val="28"/>
        </w:rPr>
      </w:pPr>
      <w:proofErr w:type="gramStart"/>
      <w:r w:rsidRPr="00E52875">
        <w:rPr>
          <w:rFonts w:asciiTheme="minorHAnsi" w:hAnsiTheme="minorHAnsi" w:cstheme="minorHAnsi"/>
          <w:b/>
          <w:sz w:val="28"/>
          <w:szCs w:val="28"/>
        </w:rPr>
        <w:t>Привитая</w:t>
      </w:r>
      <w:proofErr w:type="gramEnd"/>
      <w:r w:rsidRPr="00E52875">
        <w:rPr>
          <w:rFonts w:asciiTheme="minorHAnsi" w:hAnsiTheme="minorHAnsi" w:cstheme="minorHAnsi"/>
          <w:b/>
          <w:sz w:val="28"/>
          <w:szCs w:val="28"/>
        </w:rPr>
        <w:t xml:space="preserve"> </w:t>
      </w:r>
      <w:proofErr w:type="spellStart"/>
      <w:r w:rsidRPr="00E52875">
        <w:rPr>
          <w:rFonts w:asciiTheme="minorHAnsi" w:hAnsiTheme="minorHAnsi" w:cstheme="minorHAnsi"/>
          <w:b/>
          <w:sz w:val="28"/>
          <w:szCs w:val="28"/>
        </w:rPr>
        <w:t>сополимеризация</w:t>
      </w:r>
      <w:proofErr w:type="spellEnd"/>
      <w:r w:rsidRPr="00E52875">
        <w:rPr>
          <w:rFonts w:asciiTheme="minorHAnsi" w:hAnsiTheme="minorHAnsi" w:cstheme="minorHAnsi"/>
          <w:b/>
          <w:sz w:val="28"/>
          <w:szCs w:val="28"/>
        </w:rPr>
        <w:t xml:space="preserve"> каучука, проводимая</w:t>
      </w:r>
    </w:p>
    <w:p w:rsidR="00E26C97" w:rsidRPr="00E52875" w:rsidRDefault="00E26C97" w:rsidP="006778A4">
      <w:pPr>
        <w:ind w:firstLine="426"/>
        <w:jc w:val="center"/>
        <w:rPr>
          <w:rFonts w:asciiTheme="minorHAnsi" w:hAnsiTheme="minorHAnsi" w:cstheme="minorHAnsi"/>
          <w:b/>
          <w:sz w:val="28"/>
          <w:szCs w:val="28"/>
        </w:rPr>
      </w:pPr>
      <w:r w:rsidRPr="00E52875">
        <w:rPr>
          <w:rFonts w:asciiTheme="minorHAnsi" w:hAnsiTheme="minorHAnsi" w:cstheme="minorHAnsi"/>
          <w:b/>
          <w:sz w:val="28"/>
          <w:szCs w:val="28"/>
        </w:rPr>
        <w:t>методом передачи цепи</w:t>
      </w:r>
    </w:p>
    <w:p w:rsidR="00E26C97" w:rsidRPr="00E52875" w:rsidRDefault="00E26C97" w:rsidP="004604D3">
      <w:pPr>
        <w:ind w:firstLine="426"/>
        <w:jc w:val="both"/>
        <w:rPr>
          <w:rFonts w:asciiTheme="minorHAnsi" w:hAnsiTheme="minorHAnsi" w:cstheme="minorHAnsi"/>
          <w:b/>
          <w:sz w:val="28"/>
          <w:szCs w:val="28"/>
        </w:rPr>
      </w:pPr>
      <w:r w:rsidRPr="00E52875">
        <w:rPr>
          <w:rFonts w:asciiTheme="minorHAnsi" w:hAnsiTheme="minorHAnsi" w:cstheme="minorHAnsi"/>
          <w:b/>
          <w:sz w:val="28"/>
          <w:szCs w:val="28"/>
        </w:rPr>
        <w:t xml:space="preserve"> </w:t>
      </w:r>
    </w:p>
    <w:p w:rsidR="00E26C97" w:rsidRPr="00E52875" w:rsidRDefault="00E26C97" w:rsidP="004604D3">
      <w:pPr>
        <w:ind w:firstLine="426"/>
        <w:jc w:val="both"/>
        <w:rPr>
          <w:rFonts w:asciiTheme="minorHAnsi" w:hAnsiTheme="minorHAnsi" w:cstheme="minorHAnsi"/>
          <w:b/>
          <w:sz w:val="28"/>
          <w:szCs w:val="28"/>
        </w:rPr>
      </w:pP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b/>
          <w:sz w:val="28"/>
          <w:szCs w:val="28"/>
        </w:rPr>
        <w:t xml:space="preserve">Цель работы:  </w:t>
      </w:r>
      <w:r w:rsidRPr="00E52875">
        <w:rPr>
          <w:rFonts w:asciiTheme="minorHAnsi" w:hAnsiTheme="minorHAnsi" w:cstheme="minorHAnsi"/>
          <w:sz w:val="28"/>
          <w:szCs w:val="28"/>
        </w:rPr>
        <w:t xml:space="preserve">исследование реакции образования привитого сополимера, изменение </w:t>
      </w:r>
      <w:proofErr w:type="spellStart"/>
      <w:r w:rsidRPr="00E52875">
        <w:rPr>
          <w:rFonts w:asciiTheme="minorHAnsi" w:hAnsiTheme="minorHAnsi" w:cstheme="minorHAnsi"/>
          <w:sz w:val="28"/>
          <w:szCs w:val="28"/>
        </w:rPr>
        <w:t>конформации</w:t>
      </w:r>
      <w:proofErr w:type="spellEnd"/>
      <w:r w:rsidRPr="00E52875">
        <w:rPr>
          <w:rFonts w:asciiTheme="minorHAnsi" w:hAnsiTheme="minorHAnsi" w:cstheme="minorHAnsi"/>
          <w:sz w:val="28"/>
          <w:szCs w:val="28"/>
        </w:rPr>
        <w:t xml:space="preserve"> и физико-механических свойств образцов макромолекулы сополимера в зависимости от природы </w:t>
      </w:r>
      <w:proofErr w:type="spellStart"/>
      <w:r w:rsidRPr="00E52875">
        <w:rPr>
          <w:rFonts w:asciiTheme="minorHAnsi" w:hAnsiTheme="minorHAnsi" w:cstheme="minorHAnsi"/>
          <w:sz w:val="28"/>
          <w:szCs w:val="28"/>
        </w:rPr>
        <w:t>осадителя</w:t>
      </w:r>
      <w:proofErr w:type="spellEnd"/>
      <w:r w:rsidRPr="00E52875">
        <w:rPr>
          <w:rFonts w:asciiTheme="minorHAnsi" w:hAnsiTheme="minorHAnsi" w:cstheme="minorHAnsi"/>
          <w:sz w:val="28"/>
          <w:szCs w:val="28"/>
        </w:rPr>
        <w:t>.</w:t>
      </w:r>
    </w:p>
    <w:p w:rsidR="00E26C97" w:rsidRPr="00E52875" w:rsidRDefault="00E26C97" w:rsidP="004604D3">
      <w:pPr>
        <w:ind w:firstLine="426"/>
        <w:jc w:val="both"/>
        <w:rPr>
          <w:rFonts w:asciiTheme="minorHAnsi" w:hAnsiTheme="minorHAnsi" w:cstheme="minorHAnsi"/>
          <w:sz w:val="28"/>
          <w:szCs w:val="28"/>
        </w:rPr>
      </w:pPr>
    </w:p>
    <w:p w:rsidR="00E26C97" w:rsidRPr="00E52875" w:rsidRDefault="00E26C97" w:rsidP="004604D3">
      <w:pPr>
        <w:ind w:firstLine="426"/>
        <w:jc w:val="both"/>
        <w:rPr>
          <w:rFonts w:asciiTheme="minorHAnsi" w:hAnsiTheme="minorHAnsi" w:cstheme="minorHAnsi"/>
          <w:sz w:val="28"/>
          <w:szCs w:val="28"/>
        </w:rPr>
      </w:pPr>
    </w:p>
    <w:p w:rsidR="00E26C97" w:rsidRPr="00E52875" w:rsidRDefault="00E26C97" w:rsidP="004604D3">
      <w:pPr>
        <w:ind w:firstLine="426"/>
        <w:jc w:val="both"/>
        <w:rPr>
          <w:rFonts w:asciiTheme="minorHAnsi" w:hAnsiTheme="minorHAnsi" w:cstheme="minorHAnsi"/>
          <w:b/>
          <w:sz w:val="28"/>
          <w:szCs w:val="28"/>
        </w:rPr>
      </w:pPr>
      <w:r w:rsidRPr="00E52875">
        <w:rPr>
          <w:rFonts w:asciiTheme="minorHAnsi" w:hAnsiTheme="minorHAnsi" w:cstheme="minorHAnsi"/>
          <w:b/>
          <w:sz w:val="28"/>
          <w:szCs w:val="28"/>
        </w:rPr>
        <w:t xml:space="preserve">Реактивы:            </w:t>
      </w: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4% - </w:t>
      </w:r>
      <w:proofErr w:type="spellStart"/>
      <w:r w:rsidRPr="00E52875">
        <w:rPr>
          <w:rFonts w:asciiTheme="minorHAnsi" w:hAnsiTheme="minorHAnsi" w:cstheme="minorHAnsi"/>
          <w:sz w:val="28"/>
          <w:szCs w:val="28"/>
        </w:rPr>
        <w:t>ый</w:t>
      </w:r>
      <w:proofErr w:type="spellEnd"/>
      <w:r w:rsidRPr="00E52875">
        <w:rPr>
          <w:rFonts w:asciiTheme="minorHAnsi" w:hAnsiTheme="minorHAnsi" w:cstheme="minorHAnsi"/>
          <w:sz w:val="28"/>
          <w:szCs w:val="28"/>
        </w:rPr>
        <w:t xml:space="preserve"> раствор натурального каучука в толуоле                   12,5 мл </w:t>
      </w: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Метилметакрилат                                                                       7,5 мл</w:t>
      </w:r>
    </w:p>
    <w:p w:rsidR="00E26C97" w:rsidRPr="00E52875" w:rsidRDefault="00E26C97" w:rsidP="004604D3">
      <w:pPr>
        <w:ind w:firstLine="426"/>
        <w:jc w:val="both"/>
        <w:rPr>
          <w:rFonts w:asciiTheme="minorHAnsi" w:hAnsiTheme="minorHAnsi" w:cstheme="minorHAnsi"/>
          <w:sz w:val="28"/>
          <w:szCs w:val="28"/>
        </w:rPr>
      </w:pPr>
      <w:proofErr w:type="spellStart"/>
      <w:r w:rsidRPr="00E52875">
        <w:rPr>
          <w:rFonts w:asciiTheme="minorHAnsi" w:hAnsiTheme="minorHAnsi" w:cstheme="minorHAnsi"/>
          <w:sz w:val="28"/>
          <w:szCs w:val="28"/>
        </w:rPr>
        <w:t>Динитрил</w:t>
      </w:r>
      <w:proofErr w:type="spellEnd"/>
      <w:r w:rsidRPr="00E52875">
        <w:rPr>
          <w:rFonts w:asciiTheme="minorHAnsi" w:hAnsiTheme="minorHAnsi" w:cstheme="minorHAnsi"/>
          <w:sz w:val="28"/>
          <w:szCs w:val="28"/>
        </w:rPr>
        <w:t xml:space="preserve"> </w:t>
      </w:r>
      <w:proofErr w:type="spellStart"/>
      <w:r w:rsidRPr="00E52875">
        <w:rPr>
          <w:rFonts w:asciiTheme="minorHAnsi" w:hAnsiTheme="minorHAnsi" w:cstheme="minorHAnsi"/>
          <w:sz w:val="28"/>
          <w:szCs w:val="28"/>
        </w:rPr>
        <w:t>азоизомасляной</w:t>
      </w:r>
      <w:proofErr w:type="spellEnd"/>
      <w:r w:rsidRPr="00E52875">
        <w:rPr>
          <w:rFonts w:asciiTheme="minorHAnsi" w:hAnsiTheme="minorHAnsi" w:cstheme="minorHAnsi"/>
          <w:sz w:val="28"/>
          <w:szCs w:val="28"/>
        </w:rPr>
        <w:t xml:space="preserve"> кислоты (</w:t>
      </w:r>
      <w:proofErr w:type="gramStart"/>
      <w:r w:rsidRPr="00E52875">
        <w:rPr>
          <w:rFonts w:asciiTheme="minorHAnsi" w:hAnsiTheme="minorHAnsi" w:cstheme="minorHAnsi"/>
          <w:sz w:val="28"/>
          <w:szCs w:val="28"/>
        </w:rPr>
        <w:t>ДАК</w:t>
      </w:r>
      <w:proofErr w:type="gramEnd"/>
      <w:r w:rsidRPr="00E52875">
        <w:rPr>
          <w:rFonts w:asciiTheme="minorHAnsi" w:hAnsiTheme="minorHAnsi" w:cstheme="minorHAnsi"/>
          <w:sz w:val="28"/>
          <w:szCs w:val="28"/>
        </w:rPr>
        <w:t xml:space="preserve">)                             </w:t>
      </w:r>
      <w:smartTag w:uri="urn:schemas-microsoft-com:office:smarttags" w:element="metricconverter">
        <w:smartTagPr>
          <w:attr w:name="ProductID" w:val="0,0075 г"/>
        </w:smartTagPr>
        <w:r w:rsidRPr="00E52875">
          <w:rPr>
            <w:rFonts w:asciiTheme="minorHAnsi" w:hAnsiTheme="minorHAnsi" w:cstheme="minorHAnsi"/>
            <w:sz w:val="28"/>
            <w:szCs w:val="28"/>
          </w:rPr>
          <w:t>0,0075 г</w:t>
        </w:r>
      </w:smartTag>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Этанол                                                                                         50 мл</w:t>
      </w: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Ацетон                                                                                         30 мл</w:t>
      </w: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Бензол                                                                                          7,5мл</w:t>
      </w: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Бензин                                                                                         40 мл</w:t>
      </w: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Инертный газ (аргон)</w:t>
      </w:r>
    </w:p>
    <w:p w:rsidR="00E26C97" w:rsidRPr="00E52875" w:rsidRDefault="00E26C97" w:rsidP="004604D3">
      <w:pPr>
        <w:ind w:firstLine="426"/>
        <w:jc w:val="both"/>
        <w:rPr>
          <w:rFonts w:asciiTheme="minorHAnsi" w:hAnsiTheme="minorHAnsi" w:cstheme="minorHAnsi"/>
          <w:sz w:val="28"/>
          <w:szCs w:val="28"/>
        </w:rPr>
      </w:pP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b/>
          <w:sz w:val="28"/>
          <w:szCs w:val="28"/>
        </w:rPr>
        <w:t xml:space="preserve">Приборы и посуда:     </w:t>
      </w:r>
      <w:r w:rsidRPr="00E52875">
        <w:rPr>
          <w:rFonts w:asciiTheme="minorHAnsi" w:hAnsiTheme="minorHAnsi" w:cstheme="minorHAnsi"/>
          <w:sz w:val="28"/>
          <w:szCs w:val="28"/>
        </w:rPr>
        <w:t xml:space="preserve">Мешалка электрохимическая, водяная баня, ЛАТР, обратный холодильник с хлоркальциевой </w:t>
      </w:r>
      <w:proofErr w:type="gramStart"/>
      <w:r w:rsidRPr="00E52875">
        <w:rPr>
          <w:rFonts w:asciiTheme="minorHAnsi" w:hAnsiTheme="minorHAnsi" w:cstheme="minorHAnsi"/>
          <w:sz w:val="28"/>
          <w:szCs w:val="28"/>
          <w:lang w:val="en-US"/>
        </w:rPr>
        <w:t>n</w:t>
      </w:r>
      <w:proofErr w:type="gramEnd"/>
      <w:r w:rsidRPr="00E52875">
        <w:rPr>
          <w:rFonts w:asciiTheme="minorHAnsi" w:hAnsiTheme="minorHAnsi" w:cstheme="minorHAnsi"/>
          <w:sz w:val="28"/>
          <w:szCs w:val="28"/>
        </w:rPr>
        <w:t xml:space="preserve">рубкой, </w:t>
      </w:r>
      <w:proofErr w:type="spellStart"/>
      <w:r w:rsidRPr="00E52875">
        <w:rPr>
          <w:rFonts w:asciiTheme="minorHAnsi" w:hAnsiTheme="minorHAnsi" w:cstheme="minorHAnsi"/>
          <w:sz w:val="28"/>
          <w:szCs w:val="28"/>
        </w:rPr>
        <w:t>трехгорлая</w:t>
      </w:r>
      <w:proofErr w:type="spellEnd"/>
      <w:r w:rsidRPr="00E52875">
        <w:rPr>
          <w:rFonts w:asciiTheme="minorHAnsi" w:hAnsiTheme="minorHAnsi" w:cstheme="minorHAnsi"/>
          <w:sz w:val="28"/>
          <w:szCs w:val="28"/>
        </w:rPr>
        <w:t xml:space="preserve"> колба на 150 мл, стакан на 150 мл, колба </w:t>
      </w:r>
      <w:proofErr w:type="spellStart"/>
      <w:r w:rsidRPr="00E52875">
        <w:rPr>
          <w:rFonts w:asciiTheme="minorHAnsi" w:hAnsiTheme="minorHAnsi" w:cstheme="minorHAnsi"/>
          <w:sz w:val="28"/>
          <w:szCs w:val="28"/>
        </w:rPr>
        <w:t>однагорлая</w:t>
      </w:r>
      <w:proofErr w:type="spellEnd"/>
      <w:r w:rsidRPr="00E52875">
        <w:rPr>
          <w:rFonts w:asciiTheme="minorHAnsi" w:hAnsiTheme="minorHAnsi" w:cstheme="minorHAnsi"/>
          <w:sz w:val="28"/>
          <w:szCs w:val="28"/>
        </w:rPr>
        <w:t xml:space="preserve"> на 150 мл, чашки Петри 2 шт.</w:t>
      </w:r>
    </w:p>
    <w:p w:rsidR="00E26C97" w:rsidRPr="00E52875" w:rsidRDefault="00E26C97" w:rsidP="004604D3">
      <w:pPr>
        <w:ind w:firstLine="426"/>
        <w:jc w:val="both"/>
        <w:rPr>
          <w:rFonts w:asciiTheme="minorHAnsi" w:hAnsiTheme="minorHAnsi" w:cstheme="minorHAnsi"/>
          <w:sz w:val="28"/>
          <w:szCs w:val="28"/>
        </w:rPr>
      </w:pPr>
    </w:p>
    <w:p w:rsidR="00E26C97" w:rsidRPr="00E52875" w:rsidRDefault="00E26C97" w:rsidP="004604D3">
      <w:pPr>
        <w:ind w:firstLine="426"/>
        <w:jc w:val="both"/>
        <w:rPr>
          <w:rFonts w:asciiTheme="minorHAnsi" w:hAnsiTheme="minorHAnsi" w:cstheme="minorHAnsi"/>
          <w:b/>
          <w:sz w:val="28"/>
          <w:szCs w:val="28"/>
        </w:rPr>
      </w:pPr>
      <w:r w:rsidRPr="00E52875">
        <w:rPr>
          <w:rFonts w:asciiTheme="minorHAnsi" w:hAnsiTheme="minorHAnsi" w:cstheme="minorHAnsi"/>
          <w:b/>
          <w:sz w:val="28"/>
          <w:szCs w:val="28"/>
        </w:rPr>
        <w:t>Методика работы:</w:t>
      </w: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В </w:t>
      </w:r>
      <w:proofErr w:type="spellStart"/>
      <w:r w:rsidRPr="00E52875">
        <w:rPr>
          <w:rFonts w:asciiTheme="minorHAnsi" w:hAnsiTheme="minorHAnsi" w:cstheme="minorHAnsi"/>
          <w:sz w:val="28"/>
          <w:szCs w:val="28"/>
        </w:rPr>
        <w:t>трехгорлую</w:t>
      </w:r>
      <w:proofErr w:type="spellEnd"/>
      <w:r w:rsidRPr="00E52875">
        <w:rPr>
          <w:rFonts w:asciiTheme="minorHAnsi" w:hAnsiTheme="minorHAnsi" w:cstheme="minorHAnsi"/>
          <w:sz w:val="28"/>
          <w:szCs w:val="28"/>
        </w:rPr>
        <w:t xml:space="preserve"> колбу-реактор наливают 12,5 мл 4%-ного раствора каучука в толуоле, 7,5 мл метилметакрилата и насыпают 0,0075 мг </w:t>
      </w:r>
      <w:proofErr w:type="gramStart"/>
      <w:r w:rsidRPr="00E52875">
        <w:rPr>
          <w:rFonts w:asciiTheme="minorHAnsi" w:hAnsiTheme="minorHAnsi" w:cstheme="minorHAnsi"/>
          <w:sz w:val="28"/>
          <w:szCs w:val="28"/>
        </w:rPr>
        <w:t>ДАК</w:t>
      </w:r>
      <w:proofErr w:type="gramEnd"/>
      <w:r w:rsidRPr="00E52875">
        <w:rPr>
          <w:rFonts w:asciiTheme="minorHAnsi" w:hAnsiTheme="minorHAnsi" w:cstheme="minorHAnsi"/>
          <w:sz w:val="28"/>
          <w:szCs w:val="28"/>
        </w:rPr>
        <w:t>. Пускают ток инертного газа, включают мешалку и перемешивают смесь в течение 20 мин. Без нагревания при комнатной температуре. Затем реакционный раствор нагревают на водяной бане при 100</w:t>
      </w:r>
      <w:proofErr w:type="gramStart"/>
      <w:r w:rsidRPr="00E52875">
        <w:rPr>
          <w:rFonts w:asciiTheme="minorHAnsi" w:hAnsiTheme="minorHAnsi" w:cstheme="minorHAnsi"/>
          <w:sz w:val="28"/>
          <w:szCs w:val="28"/>
        </w:rPr>
        <w:t>°С</w:t>
      </w:r>
      <w:proofErr w:type="gramEnd"/>
      <w:r w:rsidRPr="00E52875">
        <w:rPr>
          <w:rFonts w:asciiTheme="minorHAnsi" w:hAnsiTheme="minorHAnsi" w:cstheme="minorHAnsi"/>
          <w:sz w:val="28"/>
          <w:szCs w:val="28"/>
        </w:rPr>
        <w:t xml:space="preserve"> в течение 1,5 ч., не прекращая перемешивания и подачи инертного газа. По окончании реакции отключают ток инертного газа, разбирают прибор и переливают реакционную смесь в стакан с 30 мл этанола. Отмечают, что при этом происходит. Осадку дают отстояться 7-10 мин., растворитель сливают в “слив”, а осадок промывают 10 мл этанола. Для предотвращения высаживания полимера в виде плотного осадка (что может затруднить отделение </w:t>
      </w:r>
      <w:proofErr w:type="spellStart"/>
      <w:r w:rsidRPr="00E52875">
        <w:rPr>
          <w:rFonts w:asciiTheme="minorHAnsi" w:hAnsiTheme="minorHAnsi" w:cstheme="minorHAnsi"/>
          <w:sz w:val="28"/>
          <w:szCs w:val="28"/>
        </w:rPr>
        <w:t>гомополимеров</w:t>
      </w:r>
      <w:proofErr w:type="spellEnd"/>
      <w:r w:rsidRPr="00E52875">
        <w:rPr>
          <w:rFonts w:asciiTheme="minorHAnsi" w:hAnsiTheme="minorHAnsi" w:cstheme="minorHAnsi"/>
          <w:sz w:val="28"/>
          <w:szCs w:val="28"/>
        </w:rPr>
        <w:t xml:space="preserve">) реакционную смесь следует прибавлять к этанолу небольшими порциями при перемешивании. В случае образования комков полимерную массу снова растворяют  в небольшом количестве толуола при нагревании и вторично осаждают этанолом, осторожно приливая раствор полимера к </w:t>
      </w:r>
      <w:proofErr w:type="spellStart"/>
      <w:r w:rsidRPr="00E52875">
        <w:rPr>
          <w:rFonts w:asciiTheme="minorHAnsi" w:hAnsiTheme="minorHAnsi" w:cstheme="minorHAnsi"/>
          <w:sz w:val="28"/>
          <w:szCs w:val="28"/>
        </w:rPr>
        <w:t>осадителю</w:t>
      </w:r>
      <w:proofErr w:type="spellEnd"/>
      <w:r w:rsidRPr="00E52875">
        <w:rPr>
          <w:rFonts w:asciiTheme="minorHAnsi" w:hAnsiTheme="minorHAnsi" w:cstheme="minorHAnsi"/>
          <w:sz w:val="28"/>
          <w:szCs w:val="28"/>
        </w:rPr>
        <w:t xml:space="preserve"> при перемешивании стеклянной палочкой. Собирают прибор и последовательно экстрагируют </w:t>
      </w:r>
      <w:proofErr w:type="spellStart"/>
      <w:r w:rsidRPr="00E52875">
        <w:rPr>
          <w:rFonts w:asciiTheme="minorHAnsi" w:hAnsiTheme="minorHAnsi" w:cstheme="minorHAnsi"/>
          <w:sz w:val="28"/>
          <w:szCs w:val="28"/>
        </w:rPr>
        <w:t>гомополимеры</w:t>
      </w:r>
      <w:proofErr w:type="spellEnd"/>
      <w:r w:rsidRPr="00E52875">
        <w:rPr>
          <w:rFonts w:asciiTheme="minorHAnsi" w:hAnsiTheme="minorHAnsi" w:cstheme="minorHAnsi"/>
          <w:sz w:val="28"/>
          <w:szCs w:val="28"/>
        </w:rPr>
        <w:t xml:space="preserve"> из их смеси к привитым сополимерам.</w:t>
      </w:r>
    </w:p>
    <w:p w:rsidR="00E26C97" w:rsidRPr="00E52875" w:rsidRDefault="00E26C97"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К смеси полимеров приливают 30 мл ацетона и нагревают до кипения с обратным холодильником. Реакционную смесь кипятят в течение 15 мин. Образовавшийся раствор отделяют от осадка и сливают  в “слив”. К </w:t>
      </w:r>
      <w:r w:rsidRPr="00E52875">
        <w:rPr>
          <w:rFonts w:asciiTheme="minorHAnsi" w:hAnsiTheme="minorHAnsi" w:cstheme="minorHAnsi"/>
          <w:sz w:val="28"/>
          <w:szCs w:val="28"/>
        </w:rPr>
        <w:lastRenderedPageBreak/>
        <w:t>оставшейся смеси приливают 30 мл бензина и нагревают до кипения с обратным холодильником в течение 30 мин. Образовавшийся раствор отделяют от осадка и сливают в “слив”.</w:t>
      </w:r>
    </w:p>
    <w:p w:rsidR="00E26C97" w:rsidRPr="00E52875" w:rsidRDefault="00E26C97" w:rsidP="004604D3">
      <w:pPr>
        <w:tabs>
          <w:tab w:val="left" w:pos="6135"/>
        </w:tabs>
        <w:ind w:firstLine="426"/>
        <w:jc w:val="both"/>
        <w:rPr>
          <w:rFonts w:asciiTheme="minorHAnsi" w:hAnsiTheme="minorHAnsi" w:cstheme="minorHAnsi"/>
          <w:sz w:val="28"/>
          <w:szCs w:val="28"/>
        </w:rPr>
      </w:pPr>
      <w:r w:rsidRPr="00E52875">
        <w:rPr>
          <w:rFonts w:asciiTheme="minorHAnsi" w:hAnsiTheme="minorHAnsi" w:cstheme="minorHAnsi"/>
          <w:sz w:val="28"/>
          <w:szCs w:val="28"/>
        </w:rPr>
        <w:t>К оставшейся смеси приливают 15 мл бензола и растворяют её при нагревании. Затем в чашку Петри с 20 мл этанола постепенно выливают половину раствора; другую половину выливают в чашку Петри с 20 мл бензина. Следят за тем, что происходит. Сопоставляют физико-механические свойства (эластичность) полученных образцов.</w:t>
      </w:r>
    </w:p>
    <w:p w:rsidR="00E26C97" w:rsidRPr="00E52875" w:rsidRDefault="00E26C97" w:rsidP="004604D3">
      <w:pPr>
        <w:tabs>
          <w:tab w:val="left" w:pos="6135"/>
        </w:tabs>
        <w:ind w:firstLine="426"/>
        <w:jc w:val="both"/>
        <w:rPr>
          <w:rFonts w:asciiTheme="minorHAnsi" w:hAnsiTheme="minorHAnsi" w:cstheme="minorHAnsi"/>
          <w:sz w:val="28"/>
          <w:szCs w:val="28"/>
        </w:rPr>
      </w:pPr>
    </w:p>
    <w:p w:rsidR="00E26C97" w:rsidRPr="00E52875" w:rsidRDefault="00E26C97" w:rsidP="004604D3">
      <w:pPr>
        <w:tabs>
          <w:tab w:val="left" w:pos="6135"/>
        </w:tabs>
        <w:ind w:firstLine="426"/>
        <w:jc w:val="both"/>
        <w:rPr>
          <w:rFonts w:asciiTheme="minorHAnsi" w:hAnsiTheme="minorHAnsi" w:cstheme="minorHAnsi"/>
          <w:sz w:val="28"/>
          <w:szCs w:val="28"/>
        </w:rPr>
      </w:pPr>
    </w:p>
    <w:p w:rsidR="00E26C97" w:rsidRPr="00E52875" w:rsidRDefault="00E26C97" w:rsidP="004604D3">
      <w:pPr>
        <w:tabs>
          <w:tab w:val="left" w:pos="6135"/>
        </w:tabs>
        <w:ind w:firstLine="426"/>
        <w:jc w:val="both"/>
        <w:rPr>
          <w:rFonts w:asciiTheme="minorHAnsi" w:hAnsiTheme="minorHAnsi" w:cstheme="minorHAnsi"/>
          <w:b/>
          <w:sz w:val="28"/>
          <w:szCs w:val="28"/>
        </w:rPr>
      </w:pPr>
      <w:r w:rsidRPr="00E52875">
        <w:rPr>
          <w:rFonts w:asciiTheme="minorHAnsi" w:hAnsiTheme="minorHAnsi" w:cstheme="minorHAnsi"/>
          <w:b/>
          <w:sz w:val="28"/>
          <w:szCs w:val="28"/>
        </w:rPr>
        <w:t>Задание</w:t>
      </w:r>
      <w:r w:rsidRPr="00E52875">
        <w:rPr>
          <w:rFonts w:asciiTheme="minorHAnsi" w:hAnsiTheme="minorHAnsi" w:cstheme="minorHAnsi"/>
          <w:b/>
          <w:sz w:val="28"/>
          <w:szCs w:val="28"/>
          <w:lang w:val="en-US"/>
        </w:rPr>
        <w:t>:</w:t>
      </w:r>
    </w:p>
    <w:p w:rsidR="00E26C97" w:rsidRPr="00E52875" w:rsidRDefault="00E26C97" w:rsidP="0033186F">
      <w:pPr>
        <w:numPr>
          <w:ilvl w:val="0"/>
          <w:numId w:val="2"/>
        </w:numPr>
        <w:tabs>
          <w:tab w:val="clear" w:pos="1620"/>
          <w:tab w:val="num" w:pos="0"/>
          <w:tab w:val="left" w:pos="709"/>
        </w:tabs>
        <w:ind w:left="0" w:firstLine="426"/>
        <w:jc w:val="both"/>
        <w:rPr>
          <w:rFonts w:asciiTheme="minorHAnsi" w:hAnsiTheme="minorHAnsi" w:cstheme="minorHAnsi"/>
          <w:sz w:val="28"/>
          <w:szCs w:val="28"/>
        </w:rPr>
      </w:pPr>
      <w:r w:rsidRPr="00E52875">
        <w:rPr>
          <w:rFonts w:asciiTheme="minorHAnsi" w:hAnsiTheme="minorHAnsi" w:cstheme="minorHAnsi"/>
          <w:sz w:val="28"/>
          <w:szCs w:val="28"/>
        </w:rPr>
        <w:t>Написать реакцию образования привитого сополимера и объяснить её механизм.</w:t>
      </w:r>
    </w:p>
    <w:p w:rsidR="00E26C97" w:rsidRPr="00E52875" w:rsidRDefault="00E26C97" w:rsidP="0033186F">
      <w:pPr>
        <w:numPr>
          <w:ilvl w:val="0"/>
          <w:numId w:val="2"/>
        </w:numPr>
        <w:tabs>
          <w:tab w:val="clear" w:pos="1620"/>
          <w:tab w:val="num" w:pos="0"/>
          <w:tab w:val="left" w:pos="709"/>
        </w:tabs>
        <w:ind w:left="0"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Показать схематически изменение </w:t>
      </w:r>
      <w:proofErr w:type="spellStart"/>
      <w:r w:rsidRPr="00E52875">
        <w:rPr>
          <w:rFonts w:asciiTheme="minorHAnsi" w:hAnsiTheme="minorHAnsi" w:cstheme="minorHAnsi"/>
          <w:sz w:val="28"/>
          <w:szCs w:val="28"/>
        </w:rPr>
        <w:t>конформации</w:t>
      </w:r>
      <w:proofErr w:type="spellEnd"/>
      <w:r w:rsidRPr="00E52875">
        <w:rPr>
          <w:rFonts w:asciiTheme="minorHAnsi" w:hAnsiTheme="minorHAnsi" w:cstheme="minorHAnsi"/>
          <w:sz w:val="28"/>
          <w:szCs w:val="28"/>
        </w:rPr>
        <w:t xml:space="preserve"> макромолекулы сополимера в зависимости от природы </w:t>
      </w:r>
      <w:proofErr w:type="spellStart"/>
      <w:r w:rsidRPr="00E52875">
        <w:rPr>
          <w:rFonts w:asciiTheme="minorHAnsi" w:hAnsiTheme="minorHAnsi" w:cstheme="minorHAnsi"/>
          <w:sz w:val="28"/>
          <w:szCs w:val="28"/>
        </w:rPr>
        <w:t>осадителя</w:t>
      </w:r>
      <w:proofErr w:type="spellEnd"/>
      <w:r w:rsidRPr="00E52875">
        <w:rPr>
          <w:rFonts w:asciiTheme="minorHAnsi" w:hAnsiTheme="minorHAnsi" w:cstheme="minorHAnsi"/>
          <w:sz w:val="28"/>
          <w:szCs w:val="28"/>
        </w:rPr>
        <w:t>.</w:t>
      </w:r>
    </w:p>
    <w:p w:rsidR="00E26C97" w:rsidRPr="00E52875" w:rsidRDefault="00E26C97" w:rsidP="0033186F">
      <w:pPr>
        <w:numPr>
          <w:ilvl w:val="0"/>
          <w:numId w:val="2"/>
        </w:numPr>
        <w:tabs>
          <w:tab w:val="clear" w:pos="1620"/>
          <w:tab w:val="num" w:pos="0"/>
          <w:tab w:val="left" w:pos="709"/>
        </w:tabs>
        <w:ind w:left="0"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Объяснить  различие в </w:t>
      </w:r>
      <w:proofErr w:type="spellStart"/>
      <w:r w:rsidRPr="00E52875">
        <w:rPr>
          <w:rFonts w:asciiTheme="minorHAnsi" w:hAnsiTheme="minorHAnsi" w:cstheme="minorHAnsi"/>
          <w:sz w:val="28"/>
          <w:szCs w:val="28"/>
        </w:rPr>
        <w:t>фихико-механических</w:t>
      </w:r>
      <w:proofErr w:type="spellEnd"/>
      <w:r w:rsidRPr="00E52875">
        <w:rPr>
          <w:rFonts w:asciiTheme="minorHAnsi" w:hAnsiTheme="minorHAnsi" w:cstheme="minorHAnsi"/>
          <w:sz w:val="28"/>
          <w:szCs w:val="28"/>
        </w:rPr>
        <w:t xml:space="preserve"> свойствах образцов сополимеров в зависимости от природы </w:t>
      </w:r>
      <w:proofErr w:type="spellStart"/>
      <w:r w:rsidRPr="00E52875">
        <w:rPr>
          <w:rFonts w:asciiTheme="minorHAnsi" w:hAnsiTheme="minorHAnsi" w:cstheme="minorHAnsi"/>
          <w:sz w:val="28"/>
          <w:szCs w:val="28"/>
        </w:rPr>
        <w:t>осадителя</w:t>
      </w:r>
      <w:proofErr w:type="spellEnd"/>
      <w:r w:rsidRPr="00E52875">
        <w:rPr>
          <w:rFonts w:asciiTheme="minorHAnsi" w:hAnsiTheme="minorHAnsi" w:cstheme="minorHAnsi"/>
          <w:sz w:val="28"/>
          <w:szCs w:val="28"/>
        </w:rPr>
        <w:t>.</w:t>
      </w:r>
    </w:p>
    <w:p w:rsidR="00E26C97" w:rsidRPr="00E52875" w:rsidRDefault="00E26C97" w:rsidP="004604D3">
      <w:pPr>
        <w:pStyle w:val="1"/>
        <w:shd w:val="clear" w:color="auto" w:fill="FFFFFF"/>
        <w:ind w:left="130" w:firstLine="426"/>
        <w:jc w:val="both"/>
        <w:rPr>
          <w:rFonts w:asciiTheme="minorHAnsi" w:hAnsiTheme="minorHAnsi" w:cstheme="minorHAnsi"/>
          <w:b/>
          <w:caps/>
          <w:color w:val="000000"/>
          <w:spacing w:val="-14"/>
          <w:sz w:val="28"/>
          <w:szCs w:val="28"/>
        </w:rPr>
      </w:pPr>
    </w:p>
    <w:p w:rsidR="00E26C97" w:rsidRPr="00E52875" w:rsidRDefault="00E26C97" w:rsidP="004604D3">
      <w:pPr>
        <w:spacing w:after="200" w:line="276" w:lineRule="auto"/>
        <w:ind w:firstLine="426"/>
        <w:jc w:val="both"/>
        <w:rPr>
          <w:rFonts w:asciiTheme="minorHAnsi" w:hAnsiTheme="minorHAnsi" w:cstheme="minorHAnsi"/>
          <w:b/>
          <w:caps/>
          <w:snapToGrid w:val="0"/>
          <w:color w:val="000000"/>
          <w:spacing w:val="-14"/>
          <w:sz w:val="28"/>
          <w:szCs w:val="28"/>
        </w:rPr>
      </w:pPr>
      <w:r w:rsidRPr="00E52875">
        <w:rPr>
          <w:rFonts w:asciiTheme="minorHAnsi" w:hAnsiTheme="minorHAnsi" w:cstheme="minorHAnsi"/>
          <w:b/>
          <w:caps/>
          <w:color w:val="000000"/>
          <w:spacing w:val="-14"/>
          <w:sz w:val="28"/>
          <w:szCs w:val="28"/>
        </w:rPr>
        <w:br w:type="page"/>
      </w:r>
    </w:p>
    <w:p w:rsidR="00E26C97" w:rsidRPr="00E52875" w:rsidRDefault="00E26C97" w:rsidP="004604D3">
      <w:pPr>
        <w:pStyle w:val="1"/>
        <w:shd w:val="clear" w:color="auto" w:fill="FFFFFF"/>
        <w:ind w:left="130" w:firstLine="426"/>
        <w:jc w:val="both"/>
        <w:rPr>
          <w:rFonts w:asciiTheme="minorHAnsi" w:hAnsiTheme="minorHAnsi" w:cstheme="minorHAnsi"/>
          <w:b/>
          <w:caps/>
          <w:color w:val="000000"/>
          <w:spacing w:val="-14"/>
          <w:sz w:val="28"/>
          <w:szCs w:val="28"/>
        </w:rPr>
      </w:pPr>
    </w:p>
    <w:p w:rsidR="00E26C97" w:rsidRPr="00E52875" w:rsidRDefault="00E26C97" w:rsidP="004604D3">
      <w:pPr>
        <w:spacing w:after="200" w:line="276" w:lineRule="auto"/>
        <w:ind w:firstLine="426"/>
        <w:jc w:val="both"/>
        <w:rPr>
          <w:rFonts w:asciiTheme="minorHAnsi" w:hAnsiTheme="minorHAnsi" w:cstheme="minorHAnsi"/>
          <w:b/>
          <w:caps/>
          <w:snapToGrid w:val="0"/>
          <w:color w:val="000000"/>
          <w:spacing w:val="-14"/>
          <w:sz w:val="28"/>
          <w:szCs w:val="28"/>
        </w:rPr>
      </w:pPr>
      <w:r w:rsidRPr="00E52875">
        <w:rPr>
          <w:rFonts w:asciiTheme="minorHAnsi" w:hAnsiTheme="minorHAnsi" w:cstheme="minorHAnsi"/>
          <w:b/>
          <w:caps/>
          <w:color w:val="000000"/>
          <w:spacing w:val="-14"/>
          <w:sz w:val="28"/>
          <w:szCs w:val="28"/>
        </w:rPr>
        <w:br w:type="page"/>
      </w:r>
    </w:p>
    <w:p w:rsidR="00B03ED2" w:rsidRPr="00E52875" w:rsidRDefault="00B03ED2" w:rsidP="00C31353">
      <w:pPr>
        <w:pStyle w:val="1"/>
        <w:shd w:val="clear" w:color="auto" w:fill="FFFFFF"/>
        <w:ind w:left="130" w:firstLine="426"/>
        <w:jc w:val="center"/>
        <w:rPr>
          <w:rFonts w:asciiTheme="minorHAnsi" w:hAnsiTheme="minorHAnsi" w:cstheme="minorHAnsi"/>
          <w:b/>
          <w:caps/>
          <w:color w:val="000000"/>
          <w:spacing w:val="-16"/>
          <w:sz w:val="28"/>
          <w:szCs w:val="28"/>
        </w:rPr>
      </w:pPr>
      <w:r w:rsidRPr="00E52875">
        <w:rPr>
          <w:rFonts w:asciiTheme="minorHAnsi" w:hAnsiTheme="minorHAnsi" w:cstheme="minorHAnsi"/>
          <w:b/>
          <w:caps/>
          <w:color w:val="000000"/>
          <w:spacing w:val="-14"/>
          <w:sz w:val="28"/>
          <w:szCs w:val="28"/>
        </w:rPr>
        <w:lastRenderedPageBreak/>
        <w:t xml:space="preserve">Лабораторная </w:t>
      </w:r>
      <w:r w:rsidRPr="00E52875">
        <w:rPr>
          <w:rFonts w:asciiTheme="minorHAnsi" w:hAnsiTheme="minorHAnsi" w:cstheme="minorHAnsi"/>
          <w:b/>
          <w:caps/>
          <w:color w:val="000000"/>
          <w:spacing w:val="-16"/>
          <w:sz w:val="28"/>
          <w:szCs w:val="28"/>
        </w:rPr>
        <w:t>РАБОТА №</w:t>
      </w:r>
      <w:r w:rsidR="00A55CC1" w:rsidRPr="00E52875">
        <w:rPr>
          <w:rFonts w:asciiTheme="minorHAnsi" w:hAnsiTheme="minorHAnsi" w:cstheme="minorHAnsi"/>
          <w:b/>
          <w:caps/>
          <w:color w:val="000000"/>
          <w:spacing w:val="-16"/>
          <w:sz w:val="28"/>
          <w:szCs w:val="28"/>
        </w:rPr>
        <w:t>7</w:t>
      </w:r>
    </w:p>
    <w:p w:rsidR="00E42BEF" w:rsidRPr="00E52875" w:rsidRDefault="00E42BEF" w:rsidP="00C31353">
      <w:pPr>
        <w:pStyle w:val="1"/>
        <w:shd w:val="clear" w:color="auto" w:fill="FFFFFF"/>
        <w:ind w:left="130" w:firstLine="426"/>
        <w:jc w:val="center"/>
        <w:rPr>
          <w:rFonts w:asciiTheme="minorHAnsi" w:hAnsiTheme="minorHAnsi" w:cstheme="minorHAnsi"/>
          <w:b/>
          <w:caps/>
          <w:color w:val="000000"/>
          <w:spacing w:val="-16"/>
          <w:sz w:val="28"/>
          <w:szCs w:val="28"/>
          <w:lang w:val="kk-KZ"/>
        </w:rPr>
      </w:pPr>
    </w:p>
    <w:p w:rsidR="00E42BEF" w:rsidRPr="00E52875" w:rsidRDefault="00E42BEF" w:rsidP="00C31353">
      <w:pPr>
        <w:pStyle w:val="1"/>
        <w:ind w:firstLine="426"/>
        <w:jc w:val="center"/>
        <w:rPr>
          <w:rFonts w:asciiTheme="minorHAnsi" w:hAnsiTheme="minorHAnsi" w:cstheme="minorHAnsi"/>
          <w:b/>
          <w:caps/>
          <w:sz w:val="28"/>
          <w:szCs w:val="28"/>
        </w:rPr>
      </w:pPr>
      <w:r w:rsidRPr="00E52875">
        <w:rPr>
          <w:rFonts w:asciiTheme="minorHAnsi" w:hAnsiTheme="minorHAnsi" w:cstheme="minorHAnsi"/>
          <w:b/>
          <w:caps/>
          <w:sz w:val="28"/>
          <w:szCs w:val="28"/>
        </w:rPr>
        <w:t>Определение</w:t>
      </w:r>
      <w:r w:rsidRPr="00E52875">
        <w:rPr>
          <w:rFonts w:asciiTheme="minorHAnsi" w:hAnsiTheme="minorHAnsi" w:cstheme="minorHAnsi"/>
          <w:b/>
          <w:caps/>
          <w:sz w:val="28"/>
          <w:szCs w:val="28"/>
          <w:lang w:val="kk-KZ"/>
        </w:rPr>
        <w:t xml:space="preserve"> технологических параметров </w:t>
      </w:r>
      <w:r w:rsidRPr="00E52875">
        <w:rPr>
          <w:rFonts w:asciiTheme="minorHAnsi" w:hAnsiTheme="minorHAnsi" w:cstheme="minorHAnsi"/>
          <w:b/>
          <w:caps/>
          <w:sz w:val="28"/>
          <w:szCs w:val="28"/>
        </w:rPr>
        <w:t>лакокрасочн</w:t>
      </w:r>
      <w:r w:rsidRPr="00E52875">
        <w:rPr>
          <w:rFonts w:asciiTheme="minorHAnsi" w:hAnsiTheme="minorHAnsi" w:cstheme="minorHAnsi"/>
          <w:b/>
          <w:caps/>
          <w:sz w:val="28"/>
          <w:szCs w:val="28"/>
          <w:lang w:val="kk-KZ"/>
        </w:rPr>
        <w:t>ых</w:t>
      </w:r>
      <w:r w:rsidRPr="00E52875">
        <w:rPr>
          <w:rFonts w:asciiTheme="minorHAnsi" w:hAnsiTheme="minorHAnsi" w:cstheme="minorHAnsi"/>
          <w:b/>
          <w:caps/>
          <w:sz w:val="28"/>
          <w:szCs w:val="28"/>
        </w:rPr>
        <w:t xml:space="preserve"> материал</w:t>
      </w:r>
      <w:r w:rsidRPr="00E52875">
        <w:rPr>
          <w:rFonts w:asciiTheme="minorHAnsi" w:hAnsiTheme="minorHAnsi" w:cstheme="minorHAnsi"/>
          <w:b/>
          <w:caps/>
          <w:sz w:val="28"/>
          <w:szCs w:val="28"/>
          <w:lang w:val="kk-KZ"/>
        </w:rPr>
        <w:t>ов</w:t>
      </w:r>
    </w:p>
    <w:p w:rsidR="00B03ED2" w:rsidRPr="00E52875" w:rsidRDefault="00B03ED2" w:rsidP="004604D3">
      <w:pPr>
        <w:pStyle w:val="1"/>
        <w:shd w:val="clear" w:color="auto" w:fill="FFFFFF"/>
        <w:ind w:right="36" w:firstLine="426"/>
        <w:jc w:val="both"/>
        <w:rPr>
          <w:rFonts w:asciiTheme="minorHAnsi" w:hAnsiTheme="minorHAnsi" w:cstheme="minorHAnsi"/>
          <w:sz w:val="28"/>
          <w:szCs w:val="28"/>
        </w:rPr>
      </w:pPr>
    </w:p>
    <w:p w:rsidR="00B03ED2" w:rsidRPr="00E52875" w:rsidRDefault="00E42BEF" w:rsidP="00C31353">
      <w:pPr>
        <w:pStyle w:val="1"/>
        <w:ind w:firstLine="426"/>
        <w:jc w:val="both"/>
        <w:rPr>
          <w:rFonts w:asciiTheme="minorHAnsi" w:hAnsiTheme="minorHAnsi" w:cstheme="minorHAnsi"/>
          <w:b/>
          <w:caps/>
          <w:sz w:val="28"/>
          <w:szCs w:val="28"/>
        </w:rPr>
      </w:pPr>
      <w:r w:rsidRPr="00E52875">
        <w:rPr>
          <w:rFonts w:asciiTheme="minorHAnsi" w:hAnsiTheme="minorHAnsi" w:cstheme="minorHAnsi"/>
          <w:b/>
          <w:sz w:val="28"/>
          <w:szCs w:val="28"/>
          <w:lang w:val="kk-KZ"/>
        </w:rPr>
        <w:t>О</w:t>
      </w:r>
      <w:proofErr w:type="spellStart"/>
      <w:r w:rsidRPr="00E52875">
        <w:rPr>
          <w:rFonts w:asciiTheme="minorHAnsi" w:hAnsiTheme="minorHAnsi" w:cstheme="minorHAnsi"/>
          <w:b/>
          <w:sz w:val="28"/>
          <w:szCs w:val="28"/>
        </w:rPr>
        <w:t>пределение</w:t>
      </w:r>
      <w:proofErr w:type="spellEnd"/>
      <w:r w:rsidRPr="00E52875">
        <w:rPr>
          <w:rFonts w:asciiTheme="minorHAnsi" w:hAnsiTheme="minorHAnsi" w:cstheme="minorHAnsi"/>
          <w:b/>
          <w:sz w:val="28"/>
          <w:szCs w:val="28"/>
        </w:rPr>
        <w:t xml:space="preserve"> </w:t>
      </w:r>
      <w:proofErr w:type="spellStart"/>
      <w:r w:rsidRPr="00E52875">
        <w:rPr>
          <w:rFonts w:asciiTheme="minorHAnsi" w:hAnsiTheme="minorHAnsi" w:cstheme="minorHAnsi"/>
          <w:b/>
          <w:sz w:val="28"/>
          <w:szCs w:val="28"/>
        </w:rPr>
        <w:t>укрывистости</w:t>
      </w:r>
      <w:proofErr w:type="spellEnd"/>
      <w:r w:rsidRPr="00E52875">
        <w:rPr>
          <w:rFonts w:asciiTheme="minorHAnsi" w:hAnsiTheme="minorHAnsi" w:cstheme="minorHAnsi"/>
          <w:b/>
          <w:sz w:val="28"/>
          <w:szCs w:val="28"/>
        </w:rPr>
        <w:t xml:space="preserve"> лакокрасочного материала</w:t>
      </w:r>
    </w:p>
    <w:p w:rsidR="00B03ED2" w:rsidRPr="00E52875" w:rsidRDefault="00B03ED2" w:rsidP="004604D3">
      <w:pPr>
        <w:pStyle w:val="1"/>
        <w:ind w:firstLine="426"/>
        <w:jc w:val="both"/>
        <w:rPr>
          <w:rFonts w:asciiTheme="minorHAnsi" w:hAnsiTheme="minorHAnsi" w:cstheme="minorHAnsi"/>
          <w:sz w:val="28"/>
          <w:szCs w:val="28"/>
        </w:rPr>
      </w:pPr>
      <w:proofErr w:type="spellStart"/>
      <w:r w:rsidRPr="00E52875">
        <w:rPr>
          <w:rFonts w:asciiTheme="minorHAnsi" w:hAnsiTheme="minorHAnsi" w:cstheme="minorHAnsi"/>
          <w:sz w:val="28"/>
          <w:szCs w:val="28"/>
        </w:rPr>
        <w:t>Укрывистость</w:t>
      </w:r>
      <w:proofErr w:type="spellEnd"/>
      <w:r w:rsidRPr="00E52875">
        <w:rPr>
          <w:rFonts w:asciiTheme="minorHAnsi" w:hAnsiTheme="minorHAnsi" w:cstheme="minorHAnsi"/>
          <w:sz w:val="28"/>
          <w:szCs w:val="28"/>
        </w:rPr>
        <w:t xml:space="preserve"> — это масса лакокрасочного материала (в г), необходимого для нанесения на </w:t>
      </w:r>
      <w:smartTag w:uri="urn:schemas-microsoft-com:office:smarttags" w:element="metricconverter">
        <w:smartTagPr>
          <w:attr w:name="ProductID" w:val="1 м2"/>
        </w:smartTagPr>
        <w:r w:rsidRPr="00E52875">
          <w:rPr>
            <w:rFonts w:asciiTheme="minorHAnsi" w:hAnsiTheme="minorHAnsi" w:cstheme="minorHAnsi"/>
            <w:sz w:val="28"/>
            <w:szCs w:val="28"/>
          </w:rPr>
          <w:t>1 м</w:t>
        </w:r>
        <w:proofErr w:type="gramStart"/>
        <w:r w:rsidRPr="00E52875">
          <w:rPr>
            <w:rFonts w:asciiTheme="minorHAnsi" w:hAnsiTheme="minorHAnsi" w:cstheme="minorHAnsi"/>
            <w:sz w:val="28"/>
            <w:szCs w:val="28"/>
            <w:vertAlign w:val="superscript"/>
          </w:rPr>
          <w:t>2</w:t>
        </w:r>
      </w:smartTag>
      <w:proofErr w:type="gramEnd"/>
      <w:r w:rsidRPr="00E52875">
        <w:rPr>
          <w:rFonts w:asciiTheme="minorHAnsi" w:hAnsiTheme="minorHAnsi" w:cstheme="minorHAnsi"/>
          <w:sz w:val="28"/>
          <w:szCs w:val="28"/>
        </w:rPr>
        <w:t xml:space="preserve"> поверхности. </w:t>
      </w:r>
      <w:proofErr w:type="spellStart"/>
      <w:r w:rsidRPr="00E52875">
        <w:rPr>
          <w:rFonts w:asciiTheme="minorHAnsi" w:hAnsiTheme="minorHAnsi" w:cstheme="minorHAnsi"/>
          <w:sz w:val="28"/>
          <w:szCs w:val="28"/>
        </w:rPr>
        <w:t>Укрывистость</w:t>
      </w:r>
      <w:proofErr w:type="spellEnd"/>
      <w:r w:rsidRPr="00E52875">
        <w:rPr>
          <w:rFonts w:asciiTheme="minorHAnsi" w:hAnsiTheme="minorHAnsi" w:cstheme="minorHAnsi"/>
          <w:sz w:val="28"/>
          <w:szCs w:val="28"/>
        </w:rPr>
        <w:t xml:space="preserve"> определяется тремя методами. Метод </w:t>
      </w:r>
      <w:r w:rsidRPr="00E52875">
        <w:rPr>
          <w:rFonts w:asciiTheme="minorHAnsi" w:hAnsiTheme="minorHAnsi" w:cstheme="minorHAnsi"/>
          <w:sz w:val="28"/>
          <w:szCs w:val="28"/>
          <w:lang w:val="en-US"/>
        </w:rPr>
        <w:t>I</w:t>
      </w:r>
      <w:r w:rsidRPr="00E52875">
        <w:rPr>
          <w:rFonts w:asciiTheme="minorHAnsi" w:hAnsiTheme="minorHAnsi" w:cstheme="minorHAnsi"/>
          <w:sz w:val="28"/>
          <w:szCs w:val="28"/>
        </w:rPr>
        <w:t xml:space="preserve"> — визуальный метод</w:t>
      </w:r>
      <w:r w:rsidRPr="00E52875">
        <w:rPr>
          <w:rFonts w:asciiTheme="minorHAnsi" w:hAnsiTheme="minorHAnsi" w:cstheme="minorHAnsi"/>
          <w:sz w:val="28"/>
          <w:szCs w:val="28"/>
          <w:lang w:val="kk-KZ"/>
        </w:rPr>
        <w:t>,</w:t>
      </w:r>
      <w:r w:rsidRPr="00E52875">
        <w:rPr>
          <w:rFonts w:asciiTheme="minorHAnsi" w:hAnsiTheme="minorHAnsi" w:cstheme="minorHAnsi"/>
          <w:sz w:val="28"/>
          <w:szCs w:val="28"/>
        </w:rPr>
        <w:t xml:space="preserve"> </w:t>
      </w:r>
      <w:r w:rsidRPr="00E52875">
        <w:rPr>
          <w:rFonts w:asciiTheme="minorHAnsi" w:hAnsiTheme="minorHAnsi" w:cstheme="minorHAnsi"/>
          <w:sz w:val="28"/>
          <w:szCs w:val="28"/>
          <w:lang w:val="kk-KZ"/>
        </w:rPr>
        <w:t>о</w:t>
      </w:r>
      <w:proofErr w:type="spellStart"/>
      <w:r w:rsidRPr="00E52875">
        <w:rPr>
          <w:rFonts w:asciiTheme="minorHAnsi" w:hAnsiTheme="minorHAnsi" w:cstheme="minorHAnsi"/>
          <w:sz w:val="28"/>
          <w:szCs w:val="28"/>
        </w:rPr>
        <w:t>пределения</w:t>
      </w:r>
      <w:proofErr w:type="spellEnd"/>
      <w:r w:rsidRPr="00E52875">
        <w:rPr>
          <w:rFonts w:asciiTheme="minorHAnsi" w:hAnsiTheme="minorHAnsi" w:cstheme="minorHAnsi"/>
          <w:sz w:val="28"/>
          <w:szCs w:val="28"/>
        </w:rPr>
        <w:t xml:space="preserve"> </w:t>
      </w:r>
      <w:proofErr w:type="spellStart"/>
      <w:r w:rsidRPr="00E52875">
        <w:rPr>
          <w:rFonts w:asciiTheme="minorHAnsi" w:hAnsiTheme="minorHAnsi" w:cstheme="minorHAnsi"/>
          <w:sz w:val="28"/>
          <w:szCs w:val="28"/>
        </w:rPr>
        <w:t>укрывистости</w:t>
      </w:r>
      <w:proofErr w:type="spellEnd"/>
      <w:r w:rsidRPr="00E52875">
        <w:rPr>
          <w:rFonts w:asciiTheme="minorHAnsi" w:hAnsiTheme="minorHAnsi" w:cstheme="minorHAnsi"/>
          <w:sz w:val="28"/>
          <w:szCs w:val="28"/>
        </w:rPr>
        <w:t xml:space="preserve"> с применением черно-белой шахматной  доски, сущность которого заключается в нанесении эмалей или красок на стеклянную  пластинку  до тех пор, пока черные и белые квадра</w:t>
      </w:r>
      <w:r w:rsidRPr="00E52875">
        <w:rPr>
          <w:rFonts w:asciiTheme="minorHAnsi" w:hAnsiTheme="minorHAnsi" w:cstheme="minorHAnsi"/>
          <w:sz w:val="28"/>
          <w:szCs w:val="28"/>
        </w:rPr>
        <w:softHyphen/>
        <w:t>ты на шахматной доске, подложенной под окрашенную пластинку, будут не видны.</w:t>
      </w:r>
    </w:p>
    <w:p w:rsidR="00B03ED2" w:rsidRPr="00E52875" w:rsidRDefault="00B03ED2" w:rsidP="004604D3">
      <w:pPr>
        <w:pStyle w:val="1"/>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Метод </w:t>
      </w:r>
      <w:r w:rsidRPr="00E52875">
        <w:rPr>
          <w:rFonts w:asciiTheme="minorHAnsi" w:hAnsiTheme="minorHAnsi" w:cstheme="minorHAnsi"/>
          <w:sz w:val="28"/>
          <w:szCs w:val="28"/>
          <w:lang w:val="en-US"/>
        </w:rPr>
        <w:t>II</w:t>
      </w:r>
      <w:r w:rsidRPr="00E52875">
        <w:rPr>
          <w:rFonts w:asciiTheme="minorHAnsi" w:hAnsiTheme="minorHAnsi" w:cstheme="minorHAnsi"/>
          <w:sz w:val="28"/>
          <w:szCs w:val="28"/>
        </w:rPr>
        <w:t xml:space="preserve"> — инструментальный метод</w:t>
      </w:r>
      <w:r w:rsidRPr="00E52875">
        <w:rPr>
          <w:rFonts w:asciiTheme="minorHAnsi" w:hAnsiTheme="minorHAnsi" w:cstheme="minorHAnsi"/>
          <w:sz w:val="28"/>
          <w:szCs w:val="28"/>
          <w:lang w:val="kk-KZ"/>
        </w:rPr>
        <w:t>,</w:t>
      </w:r>
      <w:r w:rsidRPr="00E52875">
        <w:rPr>
          <w:rFonts w:asciiTheme="minorHAnsi" w:hAnsiTheme="minorHAnsi" w:cstheme="minorHAnsi"/>
          <w:sz w:val="28"/>
          <w:szCs w:val="28"/>
        </w:rPr>
        <w:t xml:space="preserve"> определения </w:t>
      </w:r>
      <w:proofErr w:type="spellStart"/>
      <w:r w:rsidRPr="00E52875">
        <w:rPr>
          <w:rFonts w:asciiTheme="minorHAnsi" w:hAnsiTheme="minorHAnsi" w:cstheme="minorHAnsi"/>
          <w:sz w:val="28"/>
          <w:szCs w:val="28"/>
        </w:rPr>
        <w:t>укрывистости</w:t>
      </w:r>
      <w:proofErr w:type="spellEnd"/>
      <w:r w:rsidRPr="00E52875">
        <w:rPr>
          <w:rFonts w:asciiTheme="minorHAnsi" w:hAnsiTheme="minorHAnsi" w:cstheme="minorHAnsi"/>
          <w:sz w:val="28"/>
          <w:szCs w:val="28"/>
        </w:rPr>
        <w:t xml:space="preserve"> по коэффициенту контрастности. Метод заключается в измерении коэффициента контрастности путем определения коэффициента яркости покрытий разной толщины, помещенных на белую и черную подложки.</w:t>
      </w:r>
      <w:proofErr w:type="gramStart"/>
      <w:r w:rsidRPr="00E52875">
        <w:rPr>
          <w:rFonts w:asciiTheme="minorHAnsi" w:hAnsiTheme="minorHAnsi" w:cstheme="minorHAnsi"/>
          <w:sz w:val="28"/>
          <w:szCs w:val="28"/>
        </w:rPr>
        <w:t xml:space="preserve"> .</w:t>
      </w:r>
      <w:proofErr w:type="gramEnd"/>
      <w:r w:rsidRPr="00E52875">
        <w:rPr>
          <w:rFonts w:asciiTheme="minorHAnsi" w:hAnsiTheme="minorHAnsi" w:cstheme="minorHAnsi"/>
          <w:sz w:val="28"/>
          <w:szCs w:val="28"/>
        </w:rPr>
        <w:t xml:space="preserve">Метод предназначается для определения </w:t>
      </w:r>
      <w:proofErr w:type="spellStart"/>
      <w:r w:rsidRPr="00E52875">
        <w:rPr>
          <w:rFonts w:asciiTheme="minorHAnsi" w:hAnsiTheme="minorHAnsi" w:cstheme="minorHAnsi"/>
          <w:sz w:val="28"/>
          <w:szCs w:val="28"/>
        </w:rPr>
        <w:t>укрывистости</w:t>
      </w:r>
      <w:proofErr w:type="spellEnd"/>
      <w:r w:rsidRPr="00E52875">
        <w:rPr>
          <w:rFonts w:asciiTheme="minorHAnsi" w:hAnsiTheme="minorHAnsi" w:cstheme="minorHAnsi"/>
          <w:sz w:val="28"/>
          <w:szCs w:val="28"/>
        </w:rPr>
        <w:t xml:space="preserve"> эмалей и красок белых и светлых тонов </w:t>
      </w:r>
      <w:proofErr w:type="spellStart"/>
      <w:r w:rsidRPr="00E52875">
        <w:rPr>
          <w:rFonts w:asciiTheme="minorHAnsi" w:hAnsiTheme="minorHAnsi" w:cstheme="minorHAnsi"/>
          <w:sz w:val="28"/>
          <w:szCs w:val="28"/>
        </w:rPr>
        <w:t>отвержденных</w:t>
      </w:r>
      <w:proofErr w:type="spellEnd"/>
      <w:r w:rsidRPr="00E52875">
        <w:rPr>
          <w:rFonts w:asciiTheme="minorHAnsi" w:hAnsiTheme="minorHAnsi" w:cstheme="minorHAnsi"/>
          <w:sz w:val="28"/>
          <w:szCs w:val="28"/>
        </w:rPr>
        <w:t xml:space="preserve"> покрытиях, коэффициент яркости которых не менее 0,6. </w:t>
      </w:r>
      <w:proofErr w:type="gramStart"/>
      <w:r w:rsidRPr="00E52875">
        <w:rPr>
          <w:rFonts w:asciiTheme="minorHAnsi" w:hAnsiTheme="minorHAnsi" w:cstheme="minorHAnsi"/>
          <w:sz w:val="28"/>
          <w:szCs w:val="28"/>
        </w:rPr>
        <w:t xml:space="preserve">Коэффициент яркости </w:t>
      </w:r>
      <w:r w:rsidRPr="00E52875">
        <w:rPr>
          <w:rFonts w:asciiTheme="minorHAnsi" w:hAnsiTheme="minorHAnsi" w:cstheme="minorHAnsi"/>
          <w:sz w:val="28"/>
          <w:szCs w:val="28"/>
          <w:lang w:val="en-US"/>
        </w:rPr>
        <w:t>R</w:t>
      </w:r>
      <w:r w:rsidRPr="00E52875">
        <w:rPr>
          <w:rFonts w:asciiTheme="minorHAnsi" w:hAnsiTheme="minorHAnsi" w:cstheme="minorHAnsi"/>
          <w:sz w:val="28"/>
          <w:szCs w:val="28"/>
        </w:rPr>
        <w:t xml:space="preserve"> – это отношение яркости покрытия к яркости эталона, измеренных в одинаковых условиях освещения с учетом угла падения света 45</w:t>
      </w:r>
      <w:r w:rsidRPr="00E52875">
        <w:rPr>
          <w:rFonts w:asciiTheme="minorHAnsi" w:hAnsiTheme="minorHAnsi" w:cstheme="minorHAnsi"/>
          <w:sz w:val="28"/>
          <w:szCs w:val="28"/>
          <w:vertAlign w:val="superscript"/>
        </w:rPr>
        <w:t>0</w:t>
      </w:r>
      <w:r w:rsidRPr="00E52875">
        <w:rPr>
          <w:rFonts w:asciiTheme="minorHAnsi" w:hAnsiTheme="minorHAnsi" w:cstheme="minorHAnsi"/>
          <w:sz w:val="28"/>
          <w:szCs w:val="28"/>
        </w:rPr>
        <w:t>.</w:t>
      </w:r>
      <w:proofErr w:type="gramEnd"/>
      <w:r w:rsidRPr="00E52875">
        <w:rPr>
          <w:rFonts w:asciiTheme="minorHAnsi" w:hAnsiTheme="minorHAnsi" w:cstheme="minorHAnsi"/>
          <w:sz w:val="28"/>
          <w:szCs w:val="28"/>
        </w:rPr>
        <w:t xml:space="preserve"> Коэффициент контрастности</w:t>
      </w:r>
      <w:proofErr w:type="gramStart"/>
      <w:r w:rsidRPr="00E52875">
        <w:rPr>
          <w:rFonts w:asciiTheme="minorHAnsi" w:hAnsiTheme="minorHAnsi" w:cstheme="minorHAnsi"/>
          <w:sz w:val="28"/>
          <w:szCs w:val="28"/>
        </w:rPr>
        <w:t xml:space="preserve"> С</w:t>
      </w:r>
      <w:proofErr w:type="gramEnd"/>
      <w:r w:rsidRPr="00E52875">
        <w:rPr>
          <w:rFonts w:asciiTheme="minorHAnsi" w:hAnsiTheme="minorHAnsi" w:cstheme="minorHAnsi"/>
          <w:sz w:val="28"/>
          <w:szCs w:val="28"/>
          <w:lang w:val="kk-KZ"/>
        </w:rPr>
        <w:t xml:space="preserve"> </w:t>
      </w:r>
      <w:r w:rsidRPr="00E52875">
        <w:rPr>
          <w:rFonts w:asciiTheme="minorHAnsi" w:hAnsiTheme="minorHAnsi" w:cstheme="minorHAnsi"/>
          <w:sz w:val="28"/>
          <w:szCs w:val="28"/>
        </w:rPr>
        <w:t>–  отношение коэффициента яркости от черной подложки к коэффициенту яркости от белой подложки. Поверхность считается укрытой, если коэффициент контрастности покрытия равен 0,98.</w:t>
      </w:r>
    </w:p>
    <w:p w:rsidR="00B03ED2" w:rsidRPr="00E52875" w:rsidRDefault="00B03ED2" w:rsidP="004604D3">
      <w:pPr>
        <w:pStyle w:val="1"/>
        <w:tabs>
          <w:tab w:val="num" w:pos="0"/>
        </w:tabs>
        <w:ind w:firstLine="426"/>
        <w:jc w:val="both"/>
        <w:rPr>
          <w:rFonts w:asciiTheme="minorHAnsi" w:hAnsiTheme="minorHAnsi" w:cstheme="minorHAnsi"/>
          <w:sz w:val="28"/>
          <w:szCs w:val="28"/>
        </w:rPr>
      </w:pPr>
      <w:r w:rsidRPr="00E52875">
        <w:rPr>
          <w:rFonts w:asciiTheme="minorHAnsi" w:hAnsiTheme="minorHAnsi" w:cstheme="minorHAnsi"/>
          <w:sz w:val="28"/>
          <w:szCs w:val="28"/>
        </w:rPr>
        <w:tab/>
        <w:t xml:space="preserve">Метод </w:t>
      </w:r>
      <w:r w:rsidRPr="00E52875">
        <w:rPr>
          <w:rFonts w:asciiTheme="minorHAnsi" w:hAnsiTheme="minorHAnsi" w:cstheme="minorHAnsi"/>
          <w:sz w:val="28"/>
          <w:szCs w:val="28"/>
          <w:lang w:val="en-US"/>
        </w:rPr>
        <w:t>III</w:t>
      </w:r>
      <w:r w:rsidRPr="00E52875">
        <w:rPr>
          <w:rFonts w:asciiTheme="minorHAnsi" w:hAnsiTheme="minorHAnsi" w:cstheme="minorHAnsi"/>
          <w:sz w:val="28"/>
          <w:szCs w:val="28"/>
        </w:rPr>
        <w:t xml:space="preserve"> — инструментально-математический метод</w:t>
      </w:r>
      <w:r w:rsidRPr="00E52875">
        <w:rPr>
          <w:rFonts w:asciiTheme="minorHAnsi" w:hAnsiTheme="minorHAnsi" w:cstheme="minorHAnsi"/>
          <w:sz w:val="28"/>
          <w:szCs w:val="28"/>
          <w:lang w:val="kk-KZ"/>
        </w:rPr>
        <w:t>,</w:t>
      </w:r>
      <w:r w:rsidRPr="00E52875">
        <w:rPr>
          <w:rFonts w:asciiTheme="minorHAnsi" w:hAnsiTheme="minorHAnsi" w:cstheme="minorHAnsi"/>
          <w:sz w:val="28"/>
          <w:szCs w:val="28"/>
        </w:rPr>
        <w:t xml:space="preserve"> определения </w:t>
      </w:r>
      <w:proofErr w:type="spellStart"/>
      <w:r w:rsidRPr="00E52875">
        <w:rPr>
          <w:rFonts w:asciiTheme="minorHAnsi" w:hAnsiTheme="minorHAnsi" w:cstheme="minorHAnsi"/>
          <w:sz w:val="28"/>
          <w:szCs w:val="28"/>
        </w:rPr>
        <w:t>укрывистости</w:t>
      </w:r>
      <w:proofErr w:type="spellEnd"/>
      <w:r w:rsidRPr="00E52875">
        <w:rPr>
          <w:rFonts w:asciiTheme="minorHAnsi" w:hAnsiTheme="minorHAnsi" w:cstheme="minorHAnsi"/>
          <w:sz w:val="28"/>
          <w:szCs w:val="28"/>
        </w:rPr>
        <w:t xml:space="preserve"> на  черно-белой подложке с использованием ЭВМ. </w:t>
      </w:r>
      <w:proofErr w:type="gramStart"/>
      <w:r w:rsidRPr="00E52875">
        <w:rPr>
          <w:rFonts w:asciiTheme="minorHAnsi" w:hAnsiTheme="minorHAnsi" w:cstheme="minorHAnsi"/>
          <w:sz w:val="28"/>
          <w:szCs w:val="28"/>
        </w:rPr>
        <w:t xml:space="preserve">Сущность метода заключается в определении коэффициентов яркости </w:t>
      </w:r>
      <w:proofErr w:type="spellStart"/>
      <w:r w:rsidRPr="00E52875">
        <w:rPr>
          <w:rFonts w:asciiTheme="minorHAnsi" w:hAnsiTheme="minorHAnsi" w:cstheme="minorHAnsi"/>
          <w:sz w:val="28"/>
          <w:szCs w:val="28"/>
        </w:rPr>
        <w:t>неукрывающего</w:t>
      </w:r>
      <w:proofErr w:type="spellEnd"/>
      <w:r w:rsidRPr="00E52875">
        <w:rPr>
          <w:rFonts w:asciiTheme="minorHAnsi" w:hAnsiTheme="minorHAnsi" w:cstheme="minorHAnsi"/>
          <w:sz w:val="28"/>
          <w:szCs w:val="28"/>
        </w:rPr>
        <w:t xml:space="preserve"> и </w:t>
      </w:r>
      <w:proofErr w:type="spellStart"/>
      <w:r w:rsidRPr="00E52875">
        <w:rPr>
          <w:rFonts w:asciiTheme="minorHAnsi" w:hAnsiTheme="minorHAnsi" w:cstheme="minorHAnsi"/>
          <w:sz w:val="28"/>
          <w:szCs w:val="28"/>
        </w:rPr>
        <w:t>переукрывающего</w:t>
      </w:r>
      <w:proofErr w:type="spellEnd"/>
      <w:r w:rsidRPr="00E52875">
        <w:rPr>
          <w:rFonts w:asciiTheme="minorHAnsi" w:hAnsiTheme="minorHAnsi" w:cstheme="minorHAnsi"/>
          <w:sz w:val="28"/>
          <w:szCs w:val="28"/>
        </w:rPr>
        <w:t xml:space="preserve"> покрытия, помещенных на черную и белую подложки.</w:t>
      </w:r>
      <w:proofErr w:type="gramEnd"/>
    </w:p>
    <w:p w:rsidR="00B03ED2" w:rsidRPr="00E52875" w:rsidRDefault="00B03ED2" w:rsidP="004604D3">
      <w:pPr>
        <w:pStyle w:val="1"/>
        <w:tabs>
          <w:tab w:val="num" w:pos="0"/>
        </w:tabs>
        <w:ind w:firstLine="426"/>
        <w:jc w:val="both"/>
        <w:rPr>
          <w:rFonts w:asciiTheme="minorHAnsi" w:hAnsiTheme="minorHAnsi" w:cstheme="minorHAnsi"/>
          <w:sz w:val="28"/>
          <w:szCs w:val="28"/>
        </w:rPr>
      </w:pPr>
    </w:p>
    <w:p w:rsidR="00B03ED2" w:rsidRPr="00E52875" w:rsidRDefault="00B03ED2" w:rsidP="004604D3">
      <w:pPr>
        <w:pStyle w:val="1"/>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МЕТОД </w:t>
      </w:r>
      <w:r w:rsidRPr="00E52875">
        <w:rPr>
          <w:rFonts w:asciiTheme="minorHAnsi" w:hAnsiTheme="minorHAnsi" w:cstheme="minorHAnsi"/>
          <w:sz w:val="28"/>
          <w:szCs w:val="28"/>
          <w:lang w:val="en-US"/>
        </w:rPr>
        <w:t>I</w:t>
      </w:r>
      <w:r w:rsidRPr="00E52875">
        <w:rPr>
          <w:rFonts w:asciiTheme="minorHAnsi" w:hAnsiTheme="minorHAnsi" w:cstheme="minorHAnsi"/>
          <w:sz w:val="28"/>
          <w:szCs w:val="28"/>
        </w:rPr>
        <w:t>. ОПРЕДЕЛЕНИЕ УКРЫВИСТОСТИ ПО ШАХМАТНОЙ ДОСКЕ</w:t>
      </w:r>
    </w:p>
    <w:p w:rsidR="00B03ED2" w:rsidRPr="00E52875" w:rsidRDefault="00B03ED2" w:rsidP="004604D3">
      <w:pPr>
        <w:pStyle w:val="1"/>
        <w:ind w:firstLine="426"/>
        <w:jc w:val="both"/>
        <w:rPr>
          <w:rFonts w:asciiTheme="minorHAnsi" w:hAnsiTheme="minorHAnsi" w:cstheme="minorHAnsi"/>
          <w:sz w:val="28"/>
          <w:szCs w:val="28"/>
        </w:rPr>
      </w:pPr>
      <w:r w:rsidRPr="00E52875">
        <w:rPr>
          <w:rFonts w:asciiTheme="minorHAnsi" w:hAnsiTheme="minorHAnsi" w:cstheme="minorHAnsi"/>
          <w:b/>
          <w:sz w:val="28"/>
          <w:szCs w:val="28"/>
        </w:rPr>
        <w:t>Материалы:</w:t>
      </w:r>
      <w:r w:rsidRPr="00E52875">
        <w:rPr>
          <w:rFonts w:asciiTheme="minorHAnsi" w:hAnsiTheme="minorHAnsi" w:cstheme="minorHAnsi"/>
          <w:sz w:val="28"/>
          <w:szCs w:val="28"/>
        </w:rPr>
        <w:t xml:space="preserve"> Эмаль или водоэмульсионная краска белая, пластины стеклянные</w:t>
      </w:r>
    </w:p>
    <w:p w:rsidR="00B03ED2" w:rsidRPr="00E52875" w:rsidRDefault="00B03ED2" w:rsidP="004604D3">
      <w:pPr>
        <w:pStyle w:val="1"/>
        <w:ind w:firstLine="426"/>
        <w:jc w:val="both"/>
        <w:rPr>
          <w:rFonts w:asciiTheme="minorHAnsi" w:hAnsiTheme="minorHAnsi" w:cstheme="minorHAnsi"/>
          <w:sz w:val="28"/>
          <w:szCs w:val="28"/>
        </w:rPr>
      </w:pPr>
      <w:r w:rsidRPr="00E52875">
        <w:rPr>
          <w:rFonts w:asciiTheme="minorHAnsi" w:hAnsiTheme="minorHAnsi" w:cstheme="minorHAnsi"/>
          <w:b/>
          <w:sz w:val="28"/>
          <w:szCs w:val="28"/>
        </w:rPr>
        <w:t>Инструменты:</w:t>
      </w:r>
      <w:r w:rsidRPr="00E52875">
        <w:rPr>
          <w:rFonts w:asciiTheme="minorHAnsi" w:hAnsiTheme="minorHAnsi" w:cstheme="minorHAnsi"/>
          <w:sz w:val="28"/>
          <w:szCs w:val="28"/>
        </w:rPr>
        <w:t xml:space="preserve"> доска шахматная</w:t>
      </w:r>
    </w:p>
    <w:p w:rsidR="00B03ED2" w:rsidRPr="00E52875" w:rsidRDefault="00B03ED2" w:rsidP="004604D3">
      <w:pPr>
        <w:pStyle w:val="1"/>
        <w:ind w:firstLine="426"/>
        <w:jc w:val="both"/>
        <w:rPr>
          <w:rFonts w:asciiTheme="minorHAnsi" w:hAnsiTheme="minorHAnsi" w:cstheme="minorHAnsi"/>
          <w:sz w:val="28"/>
          <w:szCs w:val="28"/>
        </w:rPr>
      </w:pPr>
      <w:r w:rsidRPr="00E52875">
        <w:rPr>
          <w:rFonts w:asciiTheme="minorHAnsi" w:hAnsiTheme="minorHAnsi" w:cstheme="minorHAnsi"/>
          <w:b/>
          <w:sz w:val="28"/>
          <w:szCs w:val="28"/>
        </w:rPr>
        <w:t xml:space="preserve">Оборудование: </w:t>
      </w:r>
      <w:r w:rsidRPr="00E52875">
        <w:rPr>
          <w:rFonts w:asciiTheme="minorHAnsi" w:hAnsiTheme="minorHAnsi" w:cstheme="minorHAnsi"/>
          <w:sz w:val="28"/>
          <w:szCs w:val="28"/>
        </w:rPr>
        <w:t>весы технические</w:t>
      </w:r>
    </w:p>
    <w:p w:rsidR="00B03ED2" w:rsidRPr="00E52875" w:rsidRDefault="00B03ED2" w:rsidP="004604D3">
      <w:pPr>
        <w:pStyle w:val="1"/>
        <w:ind w:firstLine="426"/>
        <w:jc w:val="both"/>
        <w:rPr>
          <w:rFonts w:asciiTheme="minorHAnsi" w:hAnsiTheme="minorHAnsi" w:cstheme="minorHAnsi"/>
          <w:sz w:val="28"/>
          <w:szCs w:val="28"/>
        </w:rPr>
      </w:pPr>
    </w:p>
    <w:p w:rsidR="00B03ED2" w:rsidRPr="00E52875" w:rsidRDefault="00B03ED2" w:rsidP="004604D3">
      <w:pPr>
        <w:pStyle w:val="1"/>
        <w:ind w:firstLine="426"/>
        <w:jc w:val="both"/>
        <w:rPr>
          <w:rFonts w:asciiTheme="minorHAnsi" w:hAnsiTheme="minorHAnsi" w:cstheme="minorHAnsi"/>
          <w:b/>
          <w:sz w:val="28"/>
          <w:szCs w:val="28"/>
        </w:rPr>
      </w:pPr>
      <w:r w:rsidRPr="00E52875">
        <w:rPr>
          <w:rFonts w:asciiTheme="minorHAnsi" w:hAnsiTheme="minorHAnsi" w:cstheme="minorHAnsi"/>
          <w:b/>
          <w:sz w:val="28"/>
          <w:szCs w:val="28"/>
        </w:rPr>
        <w:t>Проведение испытания</w:t>
      </w:r>
    </w:p>
    <w:p w:rsidR="00B03ED2" w:rsidRPr="00E52875" w:rsidRDefault="00B03ED2" w:rsidP="004604D3">
      <w:pPr>
        <w:pStyle w:val="1"/>
        <w:ind w:firstLine="426"/>
        <w:jc w:val="both"/>
        <w:rPr>
          <w:rFonts w:asciiTheme="minorHAnsi" w:hAnsiTheme="minorHAnsi" w:cstheme="minorHAnsi"/>
          <w:sz w:val="28"/>
          <w:szCs w:val="28"/>
        </w:rPr>
      </w:pPr>
      <w:r w:rsidRPr="00E52875">
        <w:rPr>
          <w:rFonts w:asciiTheme="minorHAnsi" w:hAnsiTheme="minorHAnsi" w:cstheme="minorHAnsi"/>
          <w:sz w:val="28"/>
          <w:szCs w:val="28"/>
        </w:rPr>
        <w:t>Шахматную доску изготовить следующим образом: кусок белой типографской бумаги размером 90X120 мм расчертить на 18 квадратов размером 20</w:t>
      </w:r>
      <w:r w:rsidRPr="00E52875">
        <w:rPr>
          <w:rFonts w:asciiTheme="minorHAnsi" w:hAnsiTheme="minorHAnsi" w:cstheme="minorHAnsi"/>
          <w:sz w:val="28"/>
          <w:szCs w:val="28"/>
          <w:lang w:val="en-US"/>
        </w:rPr>
        <w:t>X</w:t>
      </w:r>
      <w:r w:rsidRPr="00E52875">
        <w:rPr>
          <w:rFonts w:asciiTheme="minorHAnsi" w:hAnsiTheme="minorHAnsi" w:cstheme="minorHAnsi"/>
          <w:sz w:val="28"/>
          <w:szCs w:val="28"/>
        </w:rPr>
        <w:t xml:space="preserve">30 мм и закрасить их в шахматном порядке черной тушью. После высыхания лист бумаги слегка наклеить на стеклянную пластинку размером 90X120 мм и взвесить. </w:t>
      </w:r>
    </w:p>
    <w:p w:rsidR="00B03ED2" w:rsidRPr="00E52875" w:rsidRDefault="00B03ED2" w:rsidP="004604D3">
      <w:pPr>
        <w:pStyle w:val="1"/>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Для испытания на предварительно очищенную ацетоном поверхность взвешенного предметного стеклянного стекла наносят быстро и равномерно </w:t>
      </w:r>
      <w:r w:rsidRPr="00E52875">
        <w:rPr>
          <w:rFonts w:asciiTheme="minorHAnsi" w:hAnsiTheme="minorHAnsi" w:cstheme="minorHAnsi"/>
          <w:sz w:val="28"/>
          <w:szCs w:val="28"/>
        </w:rPr>
        <w:lastRenderedPageBreak/>
        <w:t xml:space="preserve">кисточкой испытуемый лак и/или краску. Материал наносить на пластину сначала в горизонтальном направлении, а затем в вертикальном. При рассеянном отраженном дневном свете для стеклянной пластины, окрашенной эмалью с шахматной доской наблюдать, просвечивают ли черные квадраты шахматной доски. Если квадраты просвечивают, нанести еще один слой эмали, пока разница между черными и белыми квадратами окончательно не исчезнет. После полного укрытия окрашенную пластинку взвесить. Далее определить содержание нелетучих веществ в лакокрасочном материале, готовом к применению. Метод заключается в нагревании навески испытуемого материала при 95-100 </w:t>
      </w:r>
      <w:r w:rsidRPr="00E52875">
        <w:rPr>
          <w:rFonts w:asciiTheme="minorHAnsi" w:hAnsiTheme="minorHAnsi" w:cstheme="minorHAnsi"/>
          <w:sz w:val="28"/>
          <w:szCs w:val="28"/>
          <w:vertAlign w:val="superscript"/>
        </w:rPr>
        <w:t>0</w:t>
      </w:r>
      <w:r w:rsidRPr="00E52875">
        <w:rPr>
          <w:rFonts w:asciiTheme="minorHAnsi" w:hAnsiTheme="minorHAnsi" w:cstheme="minorHAnsi"/>
          <w:sz w:val="28"/>
          <w:szCs w:val="28"/>
        </w:rPr>
        <w:t xml:space="preserve">С до постоянной массы. </w:t>
      </w:r>
    </w:p>
    <w:p w:rsidR="00B03ED2" w:rsidRPr="00E52875" w:rsidRDefault="00B03ED2" w:rsidP="004604D3">
      <w:pPr>
        <w:pStyle w:val="1"/>
        <w:ind w:firstLine="426"/>
        <w:jc w:val="both"/>
        <w:rPr>
          <w:rFonts w:asciiTheme="minorHAnsi" w:hAnsiTheme="minorHAnsi" w:cstheme="minorHAnsi"/>
          <w:sz w:val="28"/>
          <w:szCs w:val="28"/>
        </w:rPr>
      </w:pPr>
    </w:p>
    <w:p w:rsidR="00B03ED2" w:rsidRPr="00E52875" w:rsidRDefault="00B03ED2" w:rsidP="004604D3">
      <w:pPr>
        <w:pStyle w:val="1"/>
        <w:ind w:firstLine="426"/>
        <w:jc w:val="both"/>
        <w:rPr>
          <w:rFonts w:asciiTheme="minorHAnsi" w:hAnsiTheme="minorHAnsi" w:cstheme="minorHAnsi"/>
          <w:b/>
          <w:sz w:val="28"/>
          <w:szCs w:val="28"/>
        </w:rPr>
      </w:pPr>
      <w:r w:rsidRPr="00E52875">
        <w:rPr>
          <w:rFonts w:asciiTheme="minorHAnsi" w:hAnsiTheme="minorHAnsi" w:cstheme="minorHAnsi"/>
          <w:b/>
          <w:sz w:val="28"/>
          <w:szCs w:val="28"/>
        </w:rPr>
        <w:t>Оформление результатов</w:t>
      </w:r>
    </w:p>
    <w:p w:rsidR="00B03ED2" w:rsidRPr="00E52875" w:rsidRDefault="00B03ED2" w:rsidP="004604D3">
      <w:pPr>
        <w:pStyle w:val="1"/>
        <w:ind w:firstLine="426"/>
        <w:jc w:val="both"/>
        <w:rPr>
          <w:rFonts w:asciiTheme="minorHAnsi" w:hAnsiTheme="minorHAnsi" w:cstheme="minorHAnsi"/>
          <w:sz w:val="28"/>
          <w:szCs w:val="28"/>
          <w:lang w:val="kk-KZ"/>
        </w:rPr>
      </w:pPr>
      <w:r w:rsidRPr="00E52875">
        <w:rPr>
          <w:rFonts w:asciiTheme="minorHAnsi" w:hAnsiTheme="minorHAnsi" w:cstheme="minorHAnsi"/>
          <w:sz w:val="28"/>
          <w:szCs w:val="28"/>
        </w:rPr>
        <w:t xml:space="preserve">Рассчитать </w:t>
      </w:r>
      <w:proofErr w:type="spellStart"/>
      <w:r w:rsidRPr="00E52875">
        <w:rPr>
          <w:rFonts w:asciiTheme="minorHAnsi" w:hAnsiTheme="minorHAnsi" w:cstheme="minorHAnsi"/>
          <w:sz w:val="28"/>
          <w:szCs w:val="28"/>
        </w:rPr>
        <w:t>укрывистость</w:t>
      </w:r>
      <w:proofErr w:type="spellEnd"/>
      <w:r w:rsidRPr="00E52875">
        <w:rPr>
          <w:rFonts w:asciiTheme="minorHAnsi" w:hAnsiTheme="minorHAnsi" w:cstheme="minorHAnsi"/>
          <w:sz w:val="28"/>
          <w:szCs w:val="28"/>
        </w:rPr>
        <w:t xml:space="preserve"> краски</w:t>
      </w:r>
      <w:r w:rsidRPr="00E52875">
        <w:rPr>
          <w:rFonts w:asciiTheme="minorHAnsi" w:hAnsiTheme="minorHAnsi" w:cstheme="minorHAnsi"/>
          <w:sz w:val="28"/>
          <w:szCs w:val="28"/>
          <w:lang w:val="kk-KZ"/>
        </w:rPr>
        <w:t xml:space="preserve"> </w:t>
      </w:r>
      <w:r w:rsidRPr="00E52875">
        <w:rPr>
          <w:rFonts w:asciiTheme="minorHAnsi" w:hAnsiTheme="minorHAnsi" w:cstheme="minorHAnsi"/>
          <w:sz w:val="28"/>
          <w:szCs w:val="28"/>
        </w:rPr>
        <w:t xml:space="preserve">(лака) </w:t>
      </w:r>
      <w:r w:rsidRPr="00E52875">
        <w:rPr>
          <w:rFonts w:asciiTheme="minorHAnsi" w:hAnsiTheme="minorHAnsi" w:cstheme="minorHAnsi"/>
          <w:sz w:val="28"/>
          <w:szCs w:val="28"/>
          <w:lang w:val="en-US"/>
        </w:rPr>
        <w:t>V</w:t>
      </w:r>
      <w:r w:rsidRPr="00E52875">
        <w:rPr>
          <w:rFonts w:asciiTheme="minorHAnsi" w:hAnsiTheme="minorHAnsi" w:cstheme="minorHAnsi"/>
          <w:sz w:val="28"/>
          <w:szCs w:val="28"/>
        </w:rPr>
        <w:t xml:space="preserve"> (в г/м</w:t>
      </w:r>
      <w:proofErr w:type="gramStart"/>
      <w:r w:rsidRPr="00E52875">
        <w:rPr>
          <w:rFonts w:asciiTheme="minorHAnsi" w:hAnsiTheme="minorHAnsi" w:cstheme="minorHAnsi"/>
          <w:sz w:val="28"/>
          <w:szCs w:val="28"/>
          <w:vertAlign w:val="superscript"/>
        </w:rPr>
        <w:t>2</w:t>
      </w:r>
      <w:proofErr w:type="gramEnd"/>
      <w:r w:rsidRPr="00E52875">
        <w:rPr>
          <w:rFonts w:asciiTheme="minorHAnsi" w:hAnsiTheme="minorHAnsi" w:cstheme="minorHAnsi"/>
          <w:sz w:val="28"/>
          <w:szCs w:val="28"/>
        </w:rPr>
        <w:t>) по формуле</w:t>
      </w:r>
      <w:r w:rsidR="00C11B86" w:rsidRPr="00E52875">
        <w:rPr>
          <w:rFonts w:asciiTheme="minorHAnsi" w:hAnsiTheme="minorHAnsi" w:cstheme="minorHAnsi"/>
          <w:sz w:val="28"/>
          <w:szCs w:val="28"/>
        </w:rPr>
        <w:t xml:space="preserve"> 1</w:t>
      </w:r>
      <w:r w:rsidRPr="00E52875">
        <w:rPr>
          <w:rFonts w:asciiTheme="minorHAnsi" w:hAnsiTheme="minorHAnsi" w:cstheme="minorHAnsi"/>
          <w:sz w:val="28"/>
          <w:szCs w:val="28"/>
        </w:rPr>
        <w:t>:</w:t>
      </w:r>
    </w:p>
    <w:p w:rsidR="00B03ED2" w:rsidRPr="00E52875" w:rsidRDefault="00B03ED2" w:rsidP="004604D3">
      <w:pPr>
        <w:pStyle w:val="1"/>
        <w:ind w:firstLine="426"/>
        <w:jc w:val="both"/>
        <w:rPr>
          <w:rFonts w:asciiTheme="minorHAnsi" w:hAnsiTheme="minorHAnsi" w:cstheme="minorHAnsi"/>
          <w:sz w:val="28"/>
          <w:szCs w:val="28"/>
          <w:lang w:val="kk-KZ"/>
        </w:rPr>
      </w:pPr>
    </w:p>
    <w:p w:rsidR="00B03ED2" w:rsidRPr="00E52875" w:rsidRDefault="00B03ED2" w:rsidP="004604D3">
      <w:pPr>
        <w:pStyle w:val="1"/>
        <w:ind w:firstLine="426"/>
        <w:jc w:val="both"/>
        <w:rPr>
          <w:rFonts w:asciiTheme="minorHAnsi" w:hAnsiTheme="minorHAnsi" w:cstheme="minorHAnsi"/>
          <w:sz w:val="28"/>
          <w:szCs w:val="28"/>
          <w:lang w:val="kk-KZ"/>
        </w:rPr>
      </w:pPr>
      <w:r w:rsidRPr="00E52875">
        <w:rPr>
          <w:rFonts w:asciiTheme="minorHAnsi" w:hAnsiTheme="minorHAnsi" w:cstheme="minorHAnsi"/>
          <w:position w:val="-24"/>
          <w:sz w:val="28"/>
          <w:szCs w:val="28"/>
        </w:rPr>
        <w:object w:dxaOrig="1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0.75pt" o:ole="" fillcolor="window">
            <v:imagedata r:id="rId7" o:title=""/>
          </v:shape>
          <o:OLEObject Type="Embed" ProgID="Equation.3" ShapeID="_x0000_i1025" DrawAspect="Content" ObjectID="_1446467563" r:id="rId8"/>
        </w:object>
      </w:r>
    </w:p>
    <w:p w:rsidR="00B03ED2" w:rsidRPr="00E52875" w:rsidRDefault="00B03ED2" w:rsidP="004604D3">
      <w:pPr>
        <w:pStyle w:val="1"/>
        <w:ind w:firstLine="426"/>
        <w:jc w:val="both"/>
        <w:rPr>
          <w:rFonts w:asciiTheme="minorHAnsi" w:hAnsiTheme="minorHAnsi" w:cstheme="minorHAnsi"/>
          <w:sz w:val="28"/>
          <w:szCs w:val="28"/>
          <w:lang w:val="kk-KZ"/>
        </w:rPr>
      </w:pPr>
    </w:p>
    <w:p w:rsidR="00B03ED2" w:rsidRPr="00E52875" w:rsidRDefault="00B03ED2" w:rsidP="004604D3">
      <w:pPr>
        <w:pStyle w:val="1"/>
        <w:ind w:firstLine="426"/>
        <w:jc w:val="both"/>
        <w:rPr>
          <w:rFonts w:asciiTheme="minorHAnsi" w:hAnsiTheme="minorHAnsi" w:cstheme="minorHAnsi"/>
          <w:sz w:val="28"/>
          <w:szCs w:val="28"/>
          <w:lang w:val="kk-KZ"/>
        </w:rPr>
      </w:pPr>
      <w:r w:rsidRPr="00E52875">
        <w:rPr>
          <w:rFonts w:asciiTheme="minorHAnsi" w:hAnsiTheme="minorHAnsi" w:cstheme="minorHAnsi"/>
          <w:sz w:val="28"/>
          <w:szCs w:val="28"/>
        </w:rPr>
        <w:t>В свою очередь</w:t>
      </w:r>
      <w:r w:rsidRPr="00E52875">
        <w:rPr>
          <w:rFonts w:asciiTheme="minorHAnsi" w:hAnsiTheme="minorHAnsi" w:cstheme="minorHAnsi"/>
          <w:sz w:val="28"/>
          <w:szCs w:val="28"/>
          <w:lang w:val="kk-KZ"/>
        </w:rPr>
        <w:t>,</w:t>
      </w:r>
      <w:r w:rsidRPr="00E52875">
        <w:rPr>
          <w:rFonts w:asciiTheme="minorHAnsi" w:hAnsiTheme="minorHAnsi" w:cstheme="minorHAnsi"/>
          <w:sz w:val="28"/>
          <w:szCs w:val="28"/>
        </w:rPr>
        <w:t xml:space="preserve"> </w:t>
      </w:r>
    </w:p>
    <w:p w:rsidR="00B03ED2" w:rsidRPr="00E52875" w:rsidRDefault="00B03ED2" w:rsidP="004604D3">
      <w:pPr>
        <w:pStyle w:val="1"/>
        <w:ind w:firstLine="426"/>
        <w:jc w:val="both"/>
        <w:rPr>
          <w:rFonts w:asciiTheme="minorHAnsi" w:hAnsiTheme="minorHAnsi" w:cstheme="minorHAnsi"/>
          <w:sz w:val="28"/>
          <w:szCs w:val="28"/>
          <w:lang w:val="kk-KZ"/>
        </w:rPr>
      </w:pPr>
    </w:p>
    <w:p w:rsidR="00B03ED2" w:rsidRPr="00E52875" w:rsidRDefault="00B03ED2" w:rsidP="004604D3">
      <w:pPr>
        <w:pStyle w:val="1"/>
        <w:ind w:firstLine="426"/>
        <w:jc w:val="both"/>
        <w:rPr>
          <w:rFonts w:asciiTheme="minorHAnsi" w:hAnsiTheme="minorHAnsi" w:cstheme="minorHAnsi"/>
          <w:sz w:val="28"/>
          <w:szCs w:val="28"/>
          <w:lang w:val="kk-KZ"/>
        </w:rPr>
      </w:pPr>
      <w:r w:rsidRPr="00E52875">
        <w:rPr>
          <w:rFonts w:asciiTheme="minorHAnsi" w:hAnsiTheme="minorHAnsi" w:cstheme="minorHAnsi"/>
          <w:position w:val="-24"/>
          <w:sz w:val="28"/>
          <w:szCs w:val="28"/>
        </w:rPr>
        <w:object w:dxaOrig="1980" w:dyaOrig="660">
          <v:shape id="_x0000_i1026" type="#_x0000_t75" style="width:99pt;height:33pt" o:ole="" fillcolor="window">
            <v:imagedata r:id="rId9" o:title=""/>
          </v:shape>
          <o:OLEObject Type="Embed" ProgID="Equation.3" ShapeID="_x0000_i1026" DrawAspect="Content" ObjectID="_1446467564" r:id="rId10"/>
        </w:object>
      </w:r>
    </w:p>
    <w:p w:rsidR="00B03ED2" w:rsidRPr="00E52875" w:rsidRDefault="00B03ED2" w:rsidP="004604D3">
      <w:pPr>
        <w:pStyle w:val="1"/>
        <w:ind w:firstLine="426"/>
        <w:jc w:val="both"/>
        <w:rPr>
          <w:rFonts w:asciiTheme="minorHAnsi" w:hAnsiTheme="minorHAnsi" w:cstheme="minorHAnsi"/>
          <w:sz w:val="28"/>
          <w:szCs w:val="28"/>
          <w:lang w:val="kk-KZ"/>
        </w:rPr>
      </w:pPr>
    </w:p>
    <w:p w:rsidR="00B03ED2" w:rsidRPr="00E52875" w:rsidRDefault="00B03ED2" w:rsidP="004604D3">
      <w:pPr>
        <w:pStyle w:val="1"/>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г</w:t>
      </w:r>
      <w:r w:rsidRPr="00E52875">
        <w:rPr>
          <w:rFonts w:asciiTheme="minorHAnsi" w:hAnsiTheme="minorHAnsi" w:cstheme="minorHAnsi"/>
          <w:sz w:val="28"/>
          <w:szCs w:val="28"/>
        </w:rPr>
        <w:t>де</w:t>
      </w:r>
      <w:r w:rsidRPr="00E52875">
        <w:rPr>
          <w:rFonts w:asciiTheme="minorHAnsi" w:hAnsiTheme="minorHAnsi" w:cstheme="minorHAnsi"/>
          <w:sz w:val="28"/>
          <w:szCs w:val="28"/>
          <w:lang w:val="kk-KZ"/>
        </w:rPr>
        <w:t>,</w:t>
      </w:r>
      <w:r w:rsidRPr="00E52875">
        <w:rPr>
          <w:rFonts w:asciiTheme="minorHAnsi" w:hAnsiTheme="minorHAnsi" w:cstheme="minorHAnsi"/>
          <w:sz w:val="28"/>
          <w:szCs w:val="28"/>
        </w:rPr>
        <w:t xml:space="preserve"> m</w:t>
      </w:r>
      <w:r w:rsidRPr="00E52875">
        <w:rPr>
          <w:rFonts w:asciiTheme="minorHAnsi" w:hAnsiTheme="minorHAnsi" w:cstheme="minorHAnsi"/>
          <w:sz w:val="28"/>
          <w:szCs w:val="28"/>
          <w:vertAlign w:val="subscript"/>
        </w:rPr>
        <w:t>1</w:t>
      </w:r>
      <w:r w:rsidRPr="00E52875">
        <w:rPr>
          <w:rFonts w:asciiTheme="minorHAnsi" w:hAnsiTheme="minorHAnsi" w:cstheme="minorHAnsi"/>
          <w:sz w:val="28"/>
          <w:szCs w:val="28"/>
        </w:rPr>
        <w:t xml:space="preserve"> — масса пластины с эмалью, г; </w:t>
      </w:r>
      <w:r w:rsidRPr="00E52875">
        <w:rPr>
          <w:rFonts w:asciiTheme="minorHAnsi" w:hAnsiTheme="minorHAnsi" w:cstheme="minorHAnsi"/>
          <w:sz w:val="28"/>
          <w:szCs w:val="28"/>
          <w:lang w:val="en-US"/>
        </w:rPr>
        <w:t>m</w:t>
      </w:r>
      <w:r w:rsidRPr="00E52875">
        <w:rPr>
          <w:rFonts w:asciiTheme="minorHAnsi" w:hAnsiTheme="minorHAnsi" w:cstheme="minorHAnsi"/>
          <w:sz w:val="28"/>
          <w:szCs w:val="28"/>
          <w:vertAlign w:val="subscript"/>
        </w:rPr>
        <w:t>0</w:t>
      </w:r>
      <w:r w:rsidRPr="00E52875">
        <w:rPr>
          <w:rFonts w:asciiTheme="minorHAnsi" w:hAnsiTheme="minorHAnsi" w:cstheme="minorHAnsi"/>
          <w:sz w:val="28"/>
          <w:szCs w:val="28"/>
        </w:rPr>
        <w:t xml:space="preserve"> — масса неокрашенной стеклянной пластины, г; </w:t>
      </w:r>
      <w:r w:rsidRPr="00E52875">
        <w:rPr>
          <w:rFonts w:asciiTheme="minorHAnsi" w:hAnsiTheme="minorHAnsi" w:cstheme="minorHAnsi"/>
          <w:sz w:val="28"/>
          <w:szCs w:val="28"/>
          <w:lang w:val="en-US"/>
        </w:rPr>
        <w:t>S</w:t>
      </w:r>
      <w:r w:rsidRPr="00E52875">
        <w:rPr>
          <w:rFonts w:asciiTheme="minorHAnsi" w:hAnsiTheme="minorHAnsi" w:cstheme="minorHAnsi"/>
          <w:sz w:val="28"/>
          <w:szCs w:val="28"/>
        </w:rPr>
        <w:t xml:space="preserve"> — площадь стеклянной пластины, </w:t>
      </w:r>
      <w:r w:rsidRPr="00E52875">
        <w:rPr>
          <w:rFonts w:asciiTheme="minorHAnsi" w:hAnsiTheme="minorHAnsi" w:cstheme="minorHAnsi"/>
          <w:sz w:val="28"/>
          <w:szCs w:val="28"/>
          <w:lang w:val="en-US"/>
        </w:rPr>
        <w:t>c</w:t>
      </w:r>
      <w:r w:rsidRPr="00E52875">
        <w:rPr>
          <w:rFonts w:asciiTheme="minorHAnsi" w:hAnsiTheme="minorHAnsi" w:cstheme="minorHAnsi"/>
          <w:sz w:val="28"/>
          <w:szCs w:val="28"/>
        </w:rPr>
        <w:t>м</w:t>
      </w:r>
      <w:r w:rsidRPr="00E52875">
        <w:rPr>
          <w:rFonts w:asciiTheme="minorHAnsi" w:hAnsiTheme="minorHAnsi" w:cstheme="minorHAnsi"/>
          <w:sz w:val="28"/>
          <w:szCs w:val="28"/>
          <w:vertAlign w:val="superscript"/>
        </w:rPr>
        <w:t>2</w:t>
      </w:r>
      <w:r w:rsidRPr="00E52875">
        <w:rPr>
          <w:rFonts w:asciiTheme="minorHAnsi" w:hAnsiTheme="minorHAnsi" w:cstheme="minorHAnsi"/>
          <w:sz w:val="28"/>
          <w:szCs w:val="28"/>
        </w:rPr>
        <w:t xml:space="preserve">; </w:t>
      </w:r>
      <w:r w:rsidRPr="00E52875">
        <w:rPr>
          <w:rFonts w:asciiTheme="minorHAnsi" w:hAnsiTheme="minorHAnsi" w:cstheme="minorHAnsi"/>
          <w:sz w:val="28"/>
          <w:szCs w:val="28"/>
          <w:lang w:val="en-US"/>
        </w:rPr>
        <w:t>X</w:t>
      </w:r>
      <w:r w:rsidRPr="00E52875">
        <w:rPr>
          <w:rFonts w:asciiTheme="minorHAnsi" w:hAnsiTheme="minorHAnsi" w:cstheme="minorHAnsi"/>
          <w:sz w:val="28"/>
          <w:szCs w:val="28"/>
        </w:rPr>
        <w:t xml:space="preserve"> — содержание нелетучих веществ в лакокрасочном материале, готовом к применению, %. </w:t>
      </w:r>
    </w:p>
    <w:p w:rsidR="00B03ED2" w:rsidRPr="00E52875" w:rsidRDefault="00B03ED2" w:rsidP="004604D3">
      <w:pPr>
        <w:pStyle w:val="1"/>
        <w:ind w:firstLine="426"/>
        <w:jc w:val="both"/>
        <w:rPr>
          <w:rFonts w:asciiTheme="minorHAnsi" w:hAnsiTheme="minorHAnsi" w:cstheme="minorHAnsi"/>
          <w:sz w:val="28"/>
          <w:szCs w:val="28"/>
        </w:rPr>
      </w:pPr>
      <w:r w:rsidRPr="00E52875">
        <w:rPr>
          <w:rFonts w:asciiTheme="minorHAnsi" w:hAnsiTheme="minorHAnsi" w:cstheme="minorHAnsi"/>
          <w:sz w:val="28"/>
          <w:szCs w:val="28"/>
        </w:rPr>
        <w:t>За результат испытания принимают среднее арифметическое двух параллельных определений.</w:t>
      </w:r>
      <w:r w:rsidRPr="00E52875">
        <w:rPr>
          <w:rFonts w:asciiTheme="minorHAnsi" w:hAnsiTheme="minorHAnsi" w:cstheme="minorHAnsi"/>
          <w:sz w:val="28"/>
          <w:szCs w:val="28"/>
          <w:lang w:val="kk-KZ"/>
        </w:rPr>
        <w:t xml:space="preserve"> </w:t>
      </w:r>
      <w:r w:rsidRPr="00E52875">
        <w:rPr>
          <w:rFonts w:asciiTheme="minorHAnsi" w:hAnsiTheme="minorHAnsi" w:cstheme="minorHAnsi"/>
          <w:sz w:val="28"/>
          <w:szCs w:val="28"/>
        </w:rPr>
        <w:t>Результаты испытаний записать в рабочий журнал в виде таблицы, составленной по форме, приведенной ниже:</w:t>
      </w:r>
    </w:p>
    <w:p w:rsidR="00B03ED2" w:rsidRPr="00E52875" w:rsidRDefault="00B03ED2" w:rsidP="004604D3">
      <w:pPr>
        <w:pStyle w:val="1"/>
        <w:ind w:firstLine="426"/>
        <w:jc w:val="both"/>
        <w:rPr>
          <w:rFonts w:asciiTheme="minorHAnsi" w:hAnsiTheme="minorHAnsi" w:cstheme="minorHAns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1285"/>
        <w:gridCol w:w="1843"/>
        <w:gridCol w:w="2268"/>
        <w:gridCol w:w="1984"/>
        <w:gridCol w:w="1601"/>
      </w:tblGrid>
      <w:tr w:rsidR="00B03ED2" w:rsidRPr="00E52875" w:rsidTr="00705CB7">
        <w:trPr>
          <w:cantSplit/>
          <w:trHeight w:val="1610"/>
          <w:jc w:val="center"/>
        </w:trPr>
        <w:tc>
          <w:tcPr>
            <w:tcW w:w="761" w:type="dxa"/>
          </w:tcPr>
          <w:p w:rsidR="00B03ED2" w:rsidRPr="00E52875" w:rsidRDefault="00B03ED2" w:rsidP="004604D3">
            <w:pPr>
              <w:pStyle w:val="1"/>
              <w:tabs>
                <w:tab w:val="num" w:pos="0"/>
              </w:tabs>
              <w:ind w:firstLine="426"/>
              <w:jc w:val="both"/>
              <w:rPr>
                <w:rFonts w:asciiTheme="minorHAnsi" w:hAnsiTheme="minorHAnsi" w:cstheme="minorHAnsi"/>
                <w:sz w:val="28"/>
                <w:szCs w:val="28"/>
              </w:rPr>
            </w:pPr>
            <w:r w:rsidRPr="00E52875">
              <w:rPr>
                <w:rFonts w:asciiTheme="minorHAnsi" w:hAnsiTheme="minorHAnsi" w:cstheme="minorHAnsi"/>
                <w:sz w:val="28"/>
                <w:szCs w:val="28"/>
              </w:rPr>
              <w:t>№</w:t>
            </w:r>
          </w:p>
          <w:p w:rsidR="00B03ED2" w:rsidRPr="00E52875" w:rsidRDefault="00B03ED2" w:rsidP="004604D3">
            <w:pPr>
              <w:pStyle w:val="1"/>
              <w:tabs>
                <w:tab w:val="num" w:pos="0"/>
              </w:tabs>
              <w:ind w:firstLine="426"/>
              <w:jc w:val="both"/>
              <w:rPr>
                <w:rFonts w:asciiTheme="minorHAnsi" w:hAnsiTheme="minorHAnsi" w:cstheme="minorHAnsi"/>
                <w:sz w:val="28"/>
                <w:szCs w:val="28"/>
              </w:rPr>
            </w:pPr>
            <w:proofErr w:type="spellStart"/>
            <w:proofErr w:type="gramStart"/>
            <w:r w:rsidRPr="00E52875">
              <w:rPr>
                <w:rFonts w:asciiTheme="minorHAnsi" w:hAnsiTheme="minorHAnsi" w:cstheme="minorHAnsi"/>
                <w:sz w:val="28"/>
                <w:szCs w:val="28"/>
              </w:rPr>
              <w:t>п</w:t>
            </w:r>
            <w:proofErr w:type="spellEnd"/>
            <w:proofErr w:type="gramEnd"/>
            <w:r w:rsidRPr="00E52875">
              <w:rPr>
                <w:rFonts w:asciiTheme="minorHAnsi" w:hAnsiTheme="minorHAnsi" w:cstheme="minorHAnsi"/>
                <w:sz w:val="28"/>
                <w:szCs w:val="28"/>
              </w:rPr>
              <w:t>/</w:t>
            </w:r>
            <w:proofErr w:type="spellStart"/>
            <w:r w:rsidRPr="00E52875">
              <w:rPr>
                <w:rFonts w:asciiTheme="minorHAnsi" w:hAnsiTheme="minorHAnsi" w:cstheme="minorHAnsi"/>
                <w:sz w:val="28"/>
                <w:szCs w:val="28"/>
              </w:rPr>
              <w:t>п</w:t>
            </w:r>
            <w:proofErr w:type="spellEnd"/>
          </w:p>
        </w:tc>
        <w:tc>
          <w:tcPr>
            <w:tcW w:w="1285" w:type="dxa"/>
          </w:tcPr>
          <w:p w:rsidR="00B03ED2" w:rsidRPr="00E52875" w:rsidRDefault="00B03ED2" w:rsidP="004604D3">
            <w:pPr>
              <w:pStyle w:val="1"/>
              <w:tabs>
                <w:tab w:val="num" w:pos="0"/>
              </w:tabs>
              <w:ind w:firstLine="426"/>
              <w:jc w:val="both"/>
              <w:rPr>
                <w:rFonts w:asciiTheme="minorHAnsi" w:hAnsiTheme="minorHAnsi" w:cstheme="minorHAnsi"/>
                <w:sz w:val="28"/>
                <w:szCs w:val="28"/>
              </w:rPr>
            </w:pPr>
            <w:r w:rsidRPr="00E52875">
              <w:rPr>
                <w:rFonts w:asciiTheme="minorHAnsi" w:hAnsiTheme="minorHAnsi" w:cstheme="minorHAnsi"/>
                <w:sz w:val="28"/>
                <w:szCs w:val="28"/>
              </w:rPr>
              <w:t>Наименование материала</w:t>
            </w:r>
          </w:p>
        </w:tc>
        <w:tc>
          <w:tcPr>
            <w:tcW w:w="1843" w:type="dxa"/>
          </w:tcPr>
          <w:p w:rsidR="00B03ED2" w:rsidRPr="00E52875" w:rsidRDefault="00B03ED2" w:rsidP="004604D3">
            <w:pPr>
              <w:pStyle w:val="1"/>
              <w:tabs>
                <w:tab w:val="num" w:pos="0"/>
              </w:tabs>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Содержание </w:t>
            </w:r>
            <w:proofErr w:type="gramStart"/>
            <w:r w:rsidRPr="00E52875">
              <w:rPr>
                <w:rFonts w:asciiTheme="minorHAnsi" w:hAnsiTheme="minorHAnsi" w:cstheme="minorHAnsi"/>
                <w:sz w:val="28"/>
                <w:szCs w:val="28"/>
              </w:rPr>
              <w:t>нелетучих</w:t>
            </w:r>
            <w:proofErr w:type="gramEnd"/>
            <w:r w:rsidRPr="00E52875">
              <w:rPr>
                <w:rFonts w:asciiTheme="minorHAnsi" w:hAnsiTheme="minorHAnsi" w:cstheme="minorHAnsi"/>
                <w:sz w:val="28"/>
                <w:szCs w:val="28"/>
              </w:rPr>
              <w:t>, %</w:t>
            </w:r>
          </w:p>
        </w:tc>
        <w:tc>
          <w:tcPr>
            <w:tcW w:w="2268" w:type="dxa"/>
          </w:tcPr>
          <w:p w:rsidR="00B03ED2" w:rsidRPr="00E52875" w:rsidRDefault="00B03ED2" w:rsidP="004604D3">
            <w:pPr>
              <w:pStyle w:val="1"/>
              <w:tabs>
                <w:tab w:val="num" w:pos="0"/>
              </w:tabs>
              <w:ind w:firstLine="426"/>
              <w:jc w:val="both"/>
              <w:rPr>
                <w:rFonts w:asciiTheme="minorHAnsi" w:hAnsiTheme="minorHAnsi" w:cstheme="minorHAnsi"/>
                <w:sz w:val="28"/>
                <w:szCs w:val="28"/>
              </w:rPr>
            </w:pPr>
            <w:r w:rsidRPr="00E52875">
              <w:rPr>
                <w:rFonts w:asciiTheme="minorHAnsi" w:hAnsiTheme="minorHAnsi" w:cstheme="minorHAnsi"/>
                <w:sz w:val="28"/>
                <w:szCs w:val="28"/>
              </w:rPr>
              <w:t>Масса неокрашенной пластины</w:t>
            </w:r>
            <w:proofErr w:type="gramStart"/>
            <w:r w:rsidRPr="00E52875">
              <w:rPr>
                <w:rFonts w:asciiTheme="minorHAnsi" w:hAnsiTheme="minorHAnsi" w:cstheme="minorHAnsi"/>
                <w:sz w:val="28"/>
                <w:szCs w:val="28"/>
              </w:rPr>
              <w:t xml:space="preserve"> ,</w:t>
            </w:r>
            <w:proofErr w:type="gramEnd"/>
            <w:r w:rsidRPr="00E52875">
              <w:rPr>
                <w:rFonts w:asciiTheme="minorHAnsi" w:hAnsiTheme="minorHAnsi" w:cstheme="minorHAnsi"/>
                <w:sz w:val="28"/>
                <w:szCs w:val="28"/>
              </w:rPr>
              <w:t xml:space="preserve"> г</w:t>
            </w:r>
          </w:p>
        </w:tc>
        <w:tc>
          <w:tcPr>
            <w:tcW w:w="1984" w:type="dxa"/>
          </w:tcPr>
          <w:p w:rsidR="00B03ED2" w:rsidRPr="00E52875" w:rsidRDefault="00B03ED2" w:rsidP="004604D3">
            <w:pPr>
              <w:pStyle w:val="1"/>
              <w:tabs>
                <w:tab w:val="num" w:pos="0"/>
              </w:tabs>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Масса окрашенной пластины, </w:t>
            </w:r>
            <w:proofErr w:type="gramStart"/>
            <w:r w:rsidRPr="00E52875">
              <w:rPr>
                <w:rFonts w:asciiTheme="minorHAnsi" w:hAnsiTheme="minorHAnsi" w:cstheme="minorHAnsi"/>
                <w:sz w:val="28"/>
                <w:szCs w:val="28"/>
              </w:rPr>
              <w:t>г</w:t>
            </w:r>
            <w:proofErr w:type="gramEnd"/>
          </w:p>
        </w:tc>
        <w:tc>
          <w:tcPr>
            <w:tcW w:w="1601" w:type="dxa"/>
          </w:tcPr>
          <w:p w:rsidR="00B03ED2" w:rsidRPr="00E52875" w:rsidRDefault="00B03ED2" w:rsidP="004604D3">
            <w:pPr>
              <w:pStyle w:val="1"/>
              <w:tabs>
                <w:tab w:val="num" w:pos="0"/>
              </w:tabs>
              <w:ind w:firstLine="426"/>
              <w:jc w:val="both"/>
              <w:rPr>
                <w:rFonts w:asciiTheme="minorHAnsi" w:hAnsiTheme="minorHAnsi" w:cstheme="minorHAnsi"/>
                <w:sz w:val="28"/>
                <w:szCs w:val="28"/>
              </w:rPr>
            </w:pPr>
            <w:r w:rsidRPr="00E52875">
              <w:rPr>
                <w:rFonts w:asciiTheme="minorHAnsi" w:hAnsiTheme="minorHAnsi" w:cstheme="minorHAnsi"/>
                <w:sz w:val="28"/>
                <w:szCs w:val="28"/>
                <w:lang w:val="en-US"/>
              </w:rPr>
              <w:t xml:space="preserve">V, </w:t>
            </w:r>
            <w:r w:rsidRPr="00E52875">
              <w:rPr>
                <w:rFonts w:asciiTheme="minorHAnsi" w:hAnsiTheme="minorHAnsi" w:cstheme="minorHAnsi"/>
                <w:sz w:val="28"/>
                <w:szCs w:val="28"/>
              </w:rPr>
              <w:t>г/м</w:t>
            </w:r>
            <w:r w:rsidRPr="00E52875">
              <w:rPr>
                <w:rFonts w:asciiTheme="minorHAnsi" w:hAnsiTheme="minorHAnsi" w:cstheme="minorHAnsi"/>
                <w:sz w:val="28"/>
                <w:szCs w:val="28"/>
                <w:vertAlign w:val="superscript"/>
              </w:rPr>
              <w:t>2</w:t>
            </w:r>
          </w:p>
        </w:tc>
      </w:tr>
      <w:tr w:rsidR="00B03ED2" w:rsidRPr="00E52875" w:rsidTr="00705CB7">
        <w:trPr>
          <w:cantSplit/>
          <w:trHeight w:val="493"/>
          <w:jc w:val="center"/>
        </w:trPr>
        <w:tc>
          <w:tcPr>
            <w:tcW w:w="761" w:type="dxa"/>
          </w:tcPr>
          <w:p w:rsidR="00B03ED2" w:rsidRPr="00E52875" w:rsidRDefault="00B03ED2" w:rsidP="004604D3">
            <w:pPr>
              <w:pStyle w:val="1"/>
              <w:tabs>
                <w:tab w:val="num" w:pos="0"/>
              </w:tabs>
              <w:ind w:firstLine="426"/>
              <w:jc w:val="both"/>
              <w:rPr>
                <w:rFonts w:asciiTheme="minorHAnsi" w:hAnsiTheme="minorHAnsi" w:cstheme="minorHAnsi"/>
                <w:sz w:val="28"/>
                <w:szCs w:val="28"/>
              </w:rPr>
            </w:pPr>
          </w:p>
        </w:tc>
        <w:tc>
          <w:tcPr>
            <w:tcW w:w="1285" w:type="dxa"/>
          </w:tcPr>
          <w:p w:rsidR="00B03ED2" w:rsidRPr="00E52875" w:rsidRDefault="00B03ED2" w:rsidP="004604D3">
            <w:pPr>
              <w:pStyle w:val="1"/>
              <w:tabs>
                <w:tab w:val="num" w:pos="0"/>
              </w:tabs>
              <w:ind w:firstLine="426"/>
              <w:jc w:val="both"/>
              <w:rPr>
                <w:rFonts w:asciiTheme="minorHAnsi" w:hAnsiTheme="minorHAnsi" w:cstheme="minorHAnsi"/>
                <w:sz w:val="28"/>
                <w:szCs w:val="28"/>
              </w:rPr>
            </w:pPr>
          </w:p>
        </w:tc>
        <w:tc>
          <w:tcPr>
            <w:tcW w:w="1843" w:type="dxa"/>
            <w:tcBorders>
              <w:bottom w:val="single" w:sz="4" w:space="0" w:color="auto"/>
            </w:tcBorders>
          </w:tcPr>
          <w:p w:rsidR="00B03ED2" w:rsidRPr="00E52875" w:rsidRDefault="00B03ED2" w:rsidP="004604D3">
            <w:pPr>
              <w:pStyle w:val="1"/>
              <w:tabs>
                <w:tab w:val="num" w:pos="0"/>
              </w:tabs>
              <w:ind w:firstLine="426"/>
              <w:jc w:val="both"/>
              <w:rPr>
                <w:rFonts w:asciiTheme="minorHAnsi" w:hAnsiTheme="minorHAnsi" w:cstheme="minorHAnsi"/>
                <w:sz w:val="28"/>
                <w:szCs w:val="28"/>
              </w:rPr>
            </w:pPr>
          </w:p>
        </w:tc>
        <w:tc>
          <w:tcPr>
            <w:tcW w:w="2268" w:type="dxa"/>
          </w:tcPr>
          <w:p w:rsidR="00B03ED2" w:rsidRPr="00E52875" w:rsidRDefault="00B03ED2" w:rsidP="004604D3">
            <w:pPr>
              <w:pStyle w:val="1"/>
              <w:tabs>
                <w:tab w:val="num" w:pos="0"/>
              </w:tabs>
              <w:ind w:firstLine="426"/>
              <w:jc w:val="both"/>
              <w:rPr>
                <w:rFonts w:asciiTheme="minorHAnsi" w:hAnsiTheme="minorHAnsi" w:cstheme="minorHAnsi"/>
                <w:sz w:val="28"/>
                <w:szCs w:val="28"/>
              </w:rPr>
            </w:pPr>
          </w:p>
        </w:tc>
        <w:tc>
          <w:tcPr>
            <w:tcW w:w="1984" w:type="dxa"/>
          </w:tcPr>
          <w:p w:rsidR="00B03ED2" w:rsidRPr="00E52875" w:rsidRDefault="00B03ED2" w:rsidP="004604D3">
            <w:pPr>
              <w:pStyle w:val="1"/>
              <w:tabs>
                <w:tab w:val="num" w:pos="0"/>
              </w:tabs>
              <w:ind w:firstLine="426"/>
              <w:jc w:val="both"/>
              <w:rPr>
                <w:rFonts w:asciiTheme="minorHAnsi" w:hAnsiTheme="minorHAnsi" w:cstheme="minorHAnsi"/>
                <w:sz w:val="28"/>
                <w:szCs w:val="28"/>
              </w:rPr>
            </w:pPr>
          </w:p>
        </w:tc>
        <w:tc>
          <w:tcPr>
            <w:tcW w:w="1601" w:type="dxa"/>
          </w:tcPr>
          <w:p w:rsidR="00B03ED2" w:rsidRPr="00E52875" w:rsidRDefault="00B03ED2" w:rsidP="004604D3">
            <w:pPr>
              <w:pStyle w:val="1"/>
              <w:tabs>
                <w:tab w:val="num" w:pos="0"/>
              </w:tabs>
              <w:ind w:firstLine="426"/>
              <w:jc w:val="both"/>
              <w:rPr>
                <w:rFonts w:asciiTheme="minorHAnsi" w:hAnsiTheme="minorHAnsi" w:cstheme="minorHAnsi"/>
                <w:sz w:val="28"/>
                <w:szCs w:val="28"/>
                <w:lang w:val="en-US"/>
              </w:rPr>
            </w:pPr>
          </w:p>
        </w:tc>
      </w:tr>
    </w:tbl>
    <w:p w:rsidR="00B03ED2" w:rsidRPr="00E52875" w:rsidRDefault="00B03ED2" w:rsidP="004604D3">
      <w:pPr>
        <w:pStyle w:val="1"/>
        <w:ind w:firstLine="426"/>
        <w:jc w:val="both"/>
        <w:rPr>
          <w:rFonts w:asciiTheme="minorHAnsi" w:hAnsiTheme="minorHAnsi" w:cstheme="minorHAnsi"/>
          <w:sz w:val="28"/>
          <w:szCs w:val="28"/>
        </w:rPr>
      </w:pPr>
    </w:p>
    <w:p w:rsidR="00B03ED2" w:rsidRPr="00E52875" w:rsidRDefault="00B03ED2" w:rsidP="004604D3">
      <w:pPr>
        <w:pStyle w:val="1"/>
        <w:shd w:val="clear" w:color="auto" w:fill="FFFFFF"/>
        <w:ind w:right="29" w:firstLine="426"/>
        <w:jc w:val="both"/>
        <w:rPr>
          <w:rFonts w:asciiTheme="minorHAnsi" w:hAnsiTheme="minorHAnsi" w:cstheme="minorHAnsi"/>
          <w:sz w:val="28"/>
          <w:szCs w:val="28"/>
          <w:lang w:val="kk-KZ"/>
        </w:rPr>
      </w:pPr>
      <w:r w:rsidRPr="00E52875">
        <w:rPr>
          <w:rFonts w:asciiTheme="minorHAnsi" w:hAnsiTheme="minorHAnsi" w:cstheme="minorHAnsi"/>
          <w:sz w:val="28"/>
          <w:szCs w:val="28"/>
        </w:rPr>
        <w:t>Сделать выводы</w:t>
      </w:r>
      <w:r w:rsidRPr="00E52875">
        <w:rPr>
          <w:rFonts w:asciiTheme="minorHAnsi" w:hAnsiTheme="minorHAnsi" w:cstheme="minorHAnsi"/>
          <w:sz w:val="28"/>
          <w:szCs w:val="28"/>
          <w:lang w:val="kk-KZ"/>
        </w:rPr>
        <w:t>.</w:t>
      </w:r>
    </w:p>
    <w:p w:rsidR="00B03ED2" w:rsidRPr="00E52875" w:rsidRDefault="00B03ED2" w:rsidP="004604D3">
      <w:pPr>
        <w:pStyle w:val="1"/>
        <w:ind w:firstLine="426"/>
        <w:jc w:val="both"/>
        <w:rPr>
          <w:rFonts w:asciiTheme="minorHAnsi" w:hAnsiTheme="minorHAnsi" w:cstheme="minorHAnsi"/>
          <w:b/>
          <w:spacing w:val="-1"/>
          <w:sz w:val="28"/>
          <w:szCs w:val="28"/>
          <w:lang w:val="kk-KZ"/>
        </w:rPr>
      </w:pPr>
      <w:r w:rsidRPr="00E52875">
        <w:rPr>
          <w:rFonts w:asciiTheme="minorHAnsi" w:hAnsiTheme="minorHAnsi" w:cstheme="minorHAnsi"/>
          <w:position w:val="-10"/>
          <w:sz w:val="28"/>
          <w:szCs w:val="28"/>
          <w:lang w:val="en-US"/>
        </w:rPr>
        <w:object w:dxaOrig="180" w:dyaOrig="340">
          <v:shape id="_x0000_i1027" type="#_x0000_t75" style="width:9pt;height:17.25pt" o:ole="" fillcolor="window">
            <v:imagedata r:id="rId11" o:title=""/>
          </v:shape>
          <o:OLEObject Type="Embed" ProgID="Equation.3" ShapeID="_x0000_i1027" DrawAspect="Content" ObjectID="_1446467565" r:id="rId12"/>
        </w:object>
      </w:r>
    </w:p>
    <w:p w:rsidR="00B03ED2" w:rsidRPr="00E52875" w:rsidRDefault="00E42BEF" w:rsidP="004604D3">
      <w:pPr>
        <w:shd w:val="clear" w:color="auto" w:fill="FFFFFF"/>
        <w:ind w:firstLine="426"/>
        <w:jc w:val="both"/>
        <w:rPr>
          <w:rFonts w:asciiTheme="minorHAnsi" w:hAnsiTheme="minorHAnsi" w:cstheme="minorHAnsi"/>
          <w:b/>
          <w:spacing w:val="-1"/>
          <w:sz w:val="28"/>
          <w:szCs w:val="28"/>
          <w:lang w:val="kk-KZ"/>
        </w:rPr>
      </w:pPr>
      <w:r w:rsidRPr="00E52875">
        <w:rPr>
          <w:rFonts w:asciiTheme="minorHAnsi" w:hAnsiTheme="minorHAnsi" w:cstheme="minorHAnsi"/>
          <w:b/>
          <w:spacing w:val="-1"/>
          <w:sz w:val="28"/>
          <w:szCs w:val="28"/>
          <w:lang w:val="kk-KZ"/>
        </w:rPr>
        <w:t>Методы определения адгезии лакокрасочного материала</w:t>
      </w:r>
    </w:p>
    <w:p w:rsidR="00B03ED2" w:rsidRPr="00E52875" w:rsidRDefault="00B03ED2" w:rsidP="004604D3">
      <w:pPr>
        <w:ind w:firstLine="426"/>
        <w:jc w:val="both"/>
        <w:rPr>
          <w:rFonts w:asciiTheme="minorHAnsi" w:hAnsiTheme="minorHAnsi" w:cstheme="minorHAnsi"/>
          <w:sz w:val="28"/>
          <w:szCs w:val="28"/>
          <w:lang w:val="kk-KZ"/>
        </w:rPr>
      </w:pP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lang w:val="kk-KZ"/>
        </w:rPr>
        <w:t>Работа</w:t>
      </w:r>
      <w:r w:rsidRPr="00E52875">
        <w:rPr>
          <w:rFonts w:asciiTheme="minorHAnsi" w:hAnsiTheme="minorHAnsi" w:cstheme="minorHAnsi"/>
          <w:sz w:val="28"/>
          <w:szCs w:val="28"/>
        </w:rPr>
        <w:t xml:space="preserve"> распространяется  на лакокрасочные материалы  и устанавливает  методы определения адгезии  лакокрасочных покрытий к металлическим  поверхностям: 1- метод отслаивания; </w:t>
      </w:r>
      <w:r w:rsidRPr="00E52875">
        <w:rPr>
          <w:rFonts w:asciiTheme="minorHAnsi" w:hAnsiTheme="minorHAnsi" w:cstheme="minorHAnsi"/>
          <w:sz w:val="28"/>
          <w:szCs w:val="28"/>
          <w:lang w:val="kk-KZ"/>
        </w:rPr>
        <w:t xml:space="preserve">2- метод решетчатых надрезов; 3 </w:t>
      </w:r>
      <w:r w:rsidRPr="00E52875">
        <w:rPr>
          <w:rFonts w:asciiTheme="minorHAnsi" w:hAnsiTheme="minorHAnsi" w:cstheme="minorHAnsi"/>
          <w:sz w:val="28"/>
          <w:szCs w:val="28"/>
        </w:rPr>
        <w:t xml:space="preserve">- </w:t>
      </w:r>
      <w:r w:rsidRPr="00E52875">
        <w:rPr>
          <w:rFonts w:asciiTheme="minorHAnsi" w:hAnsiTheme="minorHAnsi" w:cstheme="minorHAnsi"/>
          <w:sz w:val="28"/>
          <w:szCs w:val="28"/>
        </w:rPr>
        <w:lastRenderedPageBreak/>
        <w:t xml:space="preserve">метод решетчатых надрезов с обратным ударом; 4- метод параллельных надрезов. </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lang w:val="kk-KZ"/>
        </w:rPr>
        <w:t xml:space="preserve">Работа </w:t>
      </w:r>
      <w:r w:rsidRPr="00E52875">
        <w:rPr>
          <w:rFonts w:asciiTheme="minorHAnsi" w:hAnsiTheme="minorHAnsi" w:cstheme="minorHAnsi"/>
          <w:sz w:val="28"/>
          <w:szCs w:val="28"/>
        </w:rPr>
        <w:t xml:space="preserve">не распространяется на лакокрасочные покрытия, толщина слоя которых превышает 200 мкм, в части методов решетчатых надрезов. </w:t>
      </w:r>
    </w:p>
    <w:p w:rsidR="00B03ED2" w:rsidRPr="00E52875" w:rsidRDefault="00B03ED2" w:rsidP="004604D3">
      <w:pPr>
        <w:ind w:firstLine="426"/>
        <w:jc w:val="both"/>
        <w:rPr>
          <w:rFonts w:asciiTheme="minorHAnsi" w:hAnsiTheme="minorHAnsi" w:cstheme="minorHAnsi"/>
          <w:sz w:val="28"/>
          <w:szCs w:val="28"/>
        </w:rPr>
      </w:pPr>
    </w:p>
    <w:p w:rsidR="00B03ED2" w:rsidRPr="00E52875" w:rsidRDefault="00B03ED2" w:rsidP="004604D3">
      <w:pPr>
        <w:ind w:firstLine="426"/>
        <w:jc w:val="both"/>
        <w:rPr>
          <w:rFonts w:asciiTheme="minorHAnsi" w:hAnsiTheme="minorHAnsi" w:cstheme="minorHAnsi"/>
          <w:b/>
          <w:sz w:val="28"/>
          <w:szCs w:val="28"/>
        </w:rPr>
      </w:pPr>
      <w:r w:rsidRPr="00E52875">
        <w:rPr>
          <w:rFonts w:asciiTheme="minorHAnsi" w:hAnsiTheme="minorHAnsi" w:cstheme="minorHAnsi"/>
          <w:b/>
          <w:sz w:val="28"/>
          <w:szCs w:val="28"/>
        </w:rPr>
        <w:t>Метод  решетчатых  надрезов</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Сущность метода заключается в нанесении на готовое лакокрасочное покрытие  решетчатых надрезов и визуальной  о</w:t>
      </w:r>
      <w:r w:rsidRPr="00E52875">
        <w:rPr>
          <w:rFonts w:asciiTheme="minorHAnsi" w:hAnsiTheme="minorHAnsi" w:cstheme="minorHAnsi"/>
          <w:sz w:val="28"/>
          <w:szCs w:val="28"/>
          <w:lang w:val="kk-KZ"/>
        </w:rPr>
        <w:t>ц</w:t>
      </w:r>
      <w:proofErr w:type="spellStart"/>
      <w:r w:rsidRPr="00E52875">
        <w:rPr>
          <w:rFonts w:asciiTheme="minorHAnsi" w:hAnsiTheme="minorHAnsi" w:cstheme="minorHAnsi"/>
          <w:sz w:val="28"/>
          <w:szCs w:val="28"/>
        </w:rPr>
        <w:t>енке</w:t>
      </w:r>
      <w:proofErr w:type="spellEnd"/>
      <w:r w:rsidRPr="00E52875">
        <w:rPr>
          <w:rFonts w:asciiTheme="minorHAnsi" w:hAnsiTheme="minorHAnsi" w:cstheme="minorHAnsi"/>
          <w:sz w:val="28"/>
          <w:szCs w:val="28"/>
        </w:rPr>
        <w:t xml:space="preserve"> состояния покрытия по четыре</w:t>
      </w:r>
      <w:r w:rsidRPr="00E52875">
        <w:rPr>
          <w:rFonts w:asciiTheme="minorHAnsi" w:hAnsiTheme="minorHAnsi" w:cstheme="minorHAnsi"/>
          <w:sz w:val="28"/>
          <w:szCs w:val="28"/>
          <w:lang w:val="kk-KZ"/>
        </w:rPr>
        <w:t>х</w:t>
      </w:r>
      <w:r w:rsidRPr="00E52875">
        <w:rPr>
          <w:rFonts w:asciiTheme="minorHAnsi" w:hAnsiTheme="minorHAnsi" w:cstheme="minorHAnsi"/>
          <w:sz w:val="28"/>
          <w:szCs w:val="28"/>
        </w:rPr>
        <w:t>бальной системе.</w:t>
      </w:r>
    </w:p>
    <w:p w:rsidR="00B03ED2" w:rsidRPr="00E52875" w:rsidRDefault="00B03ED2" w:rsidP="004604D3">
      <w:pPr>
        <w:shd w:val="clear" w:color="auto" w:fill="FFFFFF"/>
        <w:ind w:firstLine="426"/>
        <w:jc w:val="both"/>
        <w:rPr>
          <w:rFonts w:asciiTheme="minorHAnsi" w:hAnsiTheme="minorHAnsi" w:cstheme="minorHAnsi"/>
          <w:spacing w:val="-9"/>
          <w:sz w:val="28"/>
          <w:szCs w:val="28"/>
          <w:lang w:val="kk-KZ"/>
        </w:rPr>
      </w:pPr>
      <w:r w:rsidRPr="00E52875">
        <w:rPr>
          <w:rFonts w:asciiTheme="minorHAnsi" w:hAnsiTheme="minorHAnsi" w:cstheme="minorHAnsi"/>
          <w:b/>
          <w:spacing w:val="-9"/>
          <w:sz w:val="28"/>
          <w:szCs w:val="28"/>
        </w:rPr>
        <w:t>Образцы и реактивы:</w:t>
      </w:r>
      <w:r w:rsidRPr="00E52875">
        <w:rPr>
          <w:rFonts w:asciiTheme="minorHAnsi" w:hAnsiTheme="minorHAnsi" w:cstheme="minorHAnsi"/>
          <w:b/>
          <w:spacing w:val="-9"/>
          <w:sz w:val="28"/>
          <w:szCs w:val="28"/>
          <w:lang w:val="kk-KZ"/>
        </w:rPr>
        <w:t xml:space="preserve"> </w:t>
      </w:r>
      <w:r w:rsidRPr="00E52875">
        <w:rPr>
          <w:rFonts w:asciiTheme="minorHAnsi" w:hAnsiTheme="minorHAnsi" w:cstheme="minorHAnsi"/>
          <w:spacing w:val="-9"/>
          <w:sz w:val="28"/>
          <w:szCs w:val="28"/>
          <w:lang w:val="kk-KZ"/>
        </w:rPr>
        <w:t>лакокрасочный материал (эмаль, лак и т.д.); сольвент.</w:t>
      </w:r>
    </w:p>
    <w:p w:rsidR="00B03ED2" w:rsidRPr="00E52875" w:rsidRDefault="00B03ED2" w:rsidP="004604D3">
      <w:pPr>
        <w:shd w:val="clear" w:color="auto" w:fill="FFFFFF"/>
        <w:ind w:firstLine="426"/>
        <w:jc w:val="both"/>
        <w:rPr>
          <w:rFonts w:asciiTheme="minorHAnsi" w:hAnsiTheme="minorHAnsi" w:cstheme="minorHAnsi"/>
          <w:spacing w:val="-9"/>
          <w:sz w:val="28"/>
          <w:szCs w:val="28"/>
          <w:lang w:val="kk-KZ"/>
        </w:rPr>
      </w:pP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b/>
          <w:spacing w:val="-9"/>
          <w:sz w:val="28"/>
          <w:szCs w:val="28"/>
        </w:rPr>
        <w:t>Приборы и принадлежности:</w:t>
      </w:r>
      <w:r w:rsidRPr="00E52875">
        <w:rPr>
          <w:rFonts w:asciiTheme="minorHAnsi" w:hAnsiTheme="minorHAnsi" w:cstheme="minorHAnsi"/>
          <w:b/>
          <w:spacing w:val="-9"/>
          <w:sz w:val="28"/>
          <w:szCs w:val="28"/>
          <w:lang w:val="kk-KZ"/>
        </w:rPr>
        <w:t xml:space="preserve"> </w:t>
      </w:r>
      <w:r w:rsidRPr="00E52875">
        <w:rPr>
          <w:rFonts w:asciiTheme="minorHAnsi" w:hAnsiTheme="minorHAnsi" w:cstheme="minorHAnsi"/>
          <w:spacing w:val="-9"/>
          <w:sz w:val="28"/>
          <w:szCs w:val="28"/>
          <w:lang w:val="kk-KZ"/>
        </w:rPr>
        <w:t>пластины из листовой стали размером 60 - 150 мм и толщиной 0,9 - 1,0 мм или черной жести размером 70 - 150 мм и толщиной 0,2 -0,35 мм; Режущий инструмент: лезвие бритвенное в держателе любого типа; одн</w:t>
      </w:r>
      <w:proofErr w:type="gramStart"/>
      <w:r w:rsidRPr="00E52875">
        <w:rPr>
          <w:rFonts w:asciiTheme="minorHAnsi" w:hAnsiTheme="minorHAnsi" w:cstheme="minorHAnsi"/>
          <w:spacing w:val="-9"/>
          <w:sz w:val="28"/>
          <w:szCs w:val="28"/>
          <w:lang w:val="kk-KZ"/>
        </w:rPr>
        <w:t>о-</w:t>
      </w:r>
      <w:proofErr w:type="gramEnd"/>
      <w:r w:rsidRPr="00E52875">
        <w:rPr>
          <w:rFonts w:asciiTheme="minorHAnsi" w:hAnsiTheme="minorHAnsi" w:cstheme="minorHAnsi"/>
          <w:spacing w:val="-9"/>
          <w:sz w:val="28"/>
          <w:szCs w:val="28"/>
          <w:lang w:val="kk-KZ"/>
        </w:rPr>
        <w:t xml:space="preserve"> или многолезвиевый нож с углом заточки режущей части 20 - 30</w:t>
      </w:r>
      <w:r w:rsidRPr="00E52875">
        <w:rPr>
          <w:rFonts w:asciiTheme="minorHAnsi" w:hAnsiTheme="minorHAnsi" w:cstheme="minorHAnsi"/>
          <w:spacing w:val="-9"/>
          <w:sz w:val="28"/>
          <w:szCs w:val="28"/>
          <w:vertAlign w:val="superscript"/>
          <w:lang w:val="kk-KZ"/>
        </w:rPr>
        <w:t>0</w:t>
      </w:r>
      <w:r w:rsidRPr="00E52875">
        <w:rPr>
          <w:rFonts w:asciiTheme="minorHAnsi" w:hAnsiTheme="minorHAnsi" w:cstheme="minorHAnsi"/>
          <w:spacing w:val="-9"/>
          <w:sz w:val="28"/>
          <w:szCs w:val="28"/>
          <w:lang w:val="kk-KZ"/>
        </w:rPr>
        <w:t xml:space="preserve"> и кромкой лезвия толщиной 0,05 - 0,1 мм. Линейка металлическая или шаблон с пазами, расположенными на расстоянии 1, 2 или 3 мм друг от друга. Кисть волосная, плоская, мягкая, шириной не менее 10 мм, длина волос не менее 15 мм. </w:t>
      </w:r>
      <w:r w:rsidRPr="00E52875">
        <w:rPr>
          <w:rFonts w:asciiTheme="minorHAnsi" w:hAnsiTheme="minorHAnsi" w:cstheme="minorHAnsi"/>
          <w:sz w:val="28"/>
          <w:szCs w:val="28"/>
        </w:rPr>
        <w:t>Прибор для измерения толщины покрытий с погрешностью измерения не более 10%.</w:t>
      </w:r>
    </w:p>
    <w:p w:rsidR="00B03ED2" w:rsidRPr="00E52875" w:rsidRDefault="00B03ED2" w:rsidP="004604D3">
      <w:pPr>
        <w:ind w:firstLine="426"/>
        <w:jc w:val="both"/>
        <w:rPr>
          <w:rFonts w:asciiTheme="minorHAnsi" w:hAnsiTheme="minorHAnsi" w:cstheme="minorHAnsi"/>
          <w:sz w:val="28"/>
          <w:szCs w:val="28"/>
        </w:rPr>
      </w:pPr>
    </w:p>
    <w:p w:rsidR="00B03ED2" w:rsidRPr="00E52875" w:rsidRDefault="00B03ED2" w:rsidP="004604D3">
      <w:pPr>
        <w:ind w:firstLine="426"/>
        <w:jc w:val="both"/>
        <w:rPr>
          <w:rFonts w:asciiTheme="minorHAnsi" w:hAnsiTheme="minorHAnsi" w:cstheme="minorHAnsi"/>
          <w:b/>
          <w:sz w:val="28"/>
          <w:szCs w:val="28"/>
          <w:lang w:val="kk-KZ"/>
        </w:rPr>
      </w:pPr>
      <w:r w:rsidRPr="00E52875">
        <w:rPr>
          <w:rFonts w:asciiTheme="minorHAnsi" w:hAnsiTheme="minorHAnsi" w:cstheme="minorHAnsi"/>
          <w:b/>
          <w:sz w:val="28"/>
          <w:szCs w:val="28"/>
        </w:rPr>
        <w:t xml:space="preserve">Подготовка к </w:t>
      </w:r>
      <w:r w:rsidRPr="00E52875">
        <w:rPr>
          <w:rFonts w:asciiTheme="minorHAnsi" w:hAnsiTheme="minorHAnsi" w:cstheme="minorHAnsi"/>
          <w:b/>
          <w:sz w:val="28"/>
          <w:szCs w:val="28"/>
          <w:lang w:val="kk-KZ"/>
        </w:rPr>
        <w:t>работе</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rPr>
        <w:t xml:space="preserve">Для проведения </w:t>
      </w:r>
      <w:r w:rsidRPr="00E52875">
        <w:rPr>
          <w:rFonts w:asciiTheme="minorHAnsi" w:hAnsiTheme="minorHAnsi" w:cstheme="minorHAnsi"/>
          <w:sz w:val="28"/>
          <w:szCs w:val="28"/>
          <w:lang w:val="kk-KZ"/>
        </w:rPr>
        <w:t>работы</w:t>
      </w:r>
      <w:r w:rsidRPr="00E52875">
        <w:rPr>
          <w:rFonts w:asciiTheme="minorHAnsi" w:hAnsiTheme="minorHAnsi" w:cstheme="minorHAnsi"/>
          <w:sz w:val="28"/>
          <w:szCs w:val="28"/>
        </w:rPr>
        <w:t xml:space="preserve"> готовят два образца. Пластины для нанесения лакокрасочного материала подготавливают  по ГОСТ 8832. </w:t>
      </w:r>
      <w:r w:rsidRPr="00E52875">
        <w:rPr>
          <w:rFonts w:asciiTheme="minorHAnsi" w:hAnsiTheme="minorHAnsi" w:cstheme="minorHAnsi"/>
          <w:sz w:val="28"/>
          <w:szCs w:val="28"/>
          <w:lang w:val="kk-KZ"/>
        </w:rPr>
        <w:t>Окрашиваемая поверхность должна быть тщательно очищена от жировых загрызнений. Пластинки из стали, а также пластинки из черной жести подвергают механической обработке абразивным инструментом (шлифовальная шкурка и круги зернистостью №4-6) вручную или с помощью механизированного оборудования.</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 xml:space="preserve">После механической очистки пластинки промывают нефрасом или уайт-спиритом, протерают мягкой тканью, смоченной нефрасом, уайт-спиритом или ацетоном, затем вытирают насухо или высушивают. </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Чистоту пластинок проверяют, проводя по поверхности ватным тампоном или белой фильтрованной бумагой. При этом тампон или бумага не дожлны загрязнятся.</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rPr>
        <w:t>На подготовленные пластины наносят лакокрасочный материал и после сушки определяют толщину покрытия не менее</w:t>
      </w:r>
      <w:proofErr w:type="gramStart"/>
      <w:r w:rsidRPr="00E52875">
        <w:rPr>
          <w:rFonts w:asciiTheme="minorHAnsi" w:hAnsiTheme="minorHAnsi" w:cstheme="minorHAnsi"/>
          <w:sz w:val="28"/>
          <w:szCs w:val="28"/>
        </w:rPr>
        <w:t>,</w:t>
      </w:r>
      <w:proofErr w:type="gramEnd"/>
      <w:r w:rsidRPr="00E52875">
        <w:rPr>
          <w:rFonts w:asciiTheme="minorHAnsi" w:hAnsiTheme="minorHAnsi" w:cstheme="minorHAnsi"/>
          <w:sz w:val="28"/>
          <w:szCs w:val="28"/>
        </w:rPr>
        <w:t xml:space="preserve"> чем на трех участках поверхности испытуемого образца, при этом различие в толщине покрытия по длине образца не должно превышать 10%.</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Лакокрасочный материал наносят аппликатором, пневматическим распылением, кистью, окунанием, наливом.</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 xml:space="preserve">Перед определением адгезии образцы холодной сушки выдерживают при 20±2 </w:t>
      </w:r>
      <w:r w:rsidRPr="00E52875">
        <w:rPr>
          <w:rFonts w:asciiTheme="minorHAnsi" w:hAnsiTheme="minorHAnsi" w:cstheme="minorHAnsi"/>
          <w:sz w:val="28"/>
          <w:szCs w:val="28"/>
          <w:vertAlign w:val="superscript"/>
          <w:lang w:val="kk-KZ"/>
        </w:rPr>
        <w:t>0</w:t>
      </w:r>
      <w:r w:rsidRPr="00E52875">
        <w:rPr>
          <w:rFonts w:asciiTheme="minorHAnsi" w:hAnsiTheme="minorHAnsi" w:cstheme="minorHAnsi"/>
          <w:sz w:val="28"/>
          <w:szCs w:val="28"/>
          <w:lang w:val="kk-KZ"/>
        </w:rPr>
        <w:t xml:space="preserve">С и относительной влажности воздуха 65±5 </w:t>
      </w:r>
      <w:r w:rsidRPr="00E52875">
        <w:rPr>
          <w:rFonts w:asciiTheme="minorHAnsi" w:hAnsiTheme="minorHAnsi" w:cstheme="minorHAnsi"/>
          <w:sz w:val="28"/>
          <w:szCs w:val="28"/>
        </w:rPr>
        <w:t>%</w:t>
      </w:r>
      <w:r w:rsidRPr="00E52875">
        <w:rPr>
          <w:rFonts w:asciiTheme="minorHAnsi" w:hAnsiTheme="minorHAnsi" w:cstheme="minorHAnsi"/>
          <w:sz w:val="28"/>
          <w:szCs w:val="28"/>
          <w:lang w:val="kk-KZ"/>
        </w:rPr>
        <w:t xml:space="preserve"> в течение 48 ч, а образцы горячей сушки не менее 3 ч.</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rPr>
        <w:t xml:space="preserve">Перед проведением </w:t>
      </w:r>
      <w:r w:rsidRPr="00E52875">
        <w:rPr>
          <w:rFonts w:asciiTheme="minorHAnsi" w:hAnsiTheme="minorHAnsi" w:cstheme="minorHAnsi"/>
          <w:sz w:val="28"/>
          <w:szCs w:val="28"/>
          <w:lang w:val="kk-KZ"/>
        </w:rPr>
        <w:t>работы</w:t>
      </w:r>
      <w:r w:rsidRPr="00E52875">
        <w:rPr>
          <w:rFonts w:asciiTheme="minorHAnsi" w:hAnsiTheme="minorHAnsi" w:cstheme="minorHAnsi"/>
          <w:sz w:val="28"/>
          <w:szCs w:val="28"/>
        </w:rPr>
        <w:t xml:space="preserve"> бритвенное лезвие </w:t>
      </w:r>
      <w:proofErr w:type="gramStart"/>
      <w:r w:rsidRPr="00E52875">
        <w:rPr>
          <w:rFonts w:asciiTheme="minorHAnsi" w:hAnsiTheme="minorHAnsi" w:cstheme="minorHAnsi"/>
          <w:sz w:val="28"/>
          <w:szCs w:val="28"/>
        </w:rPr>
        <w:t>заменяют на новое</w:t>
      </w:r>
      <w:proofErr w:type="gramEnd"/>
      <w:r w:rsidRPr="00E52875">
        <w:rPr>
          <w:rFonts w:asciiTheme="minorHAnsi" w:hAnsiTheme="minorHAnsi" w:cstheme="minorHAnsi"/>
          <w:sz w:val="28"/>
          <w:szCs w:val="28"/>
        </w:rPr>
        <w:t xml:space="preserve">, а качество режущей кромки ножа проверяют при помощи лупы. При наличии </w:t>
      </w:r>
      <w:r w:rsidRPr="00E52875">
        <w:rPr>
          <w:rFonts w:asciiTheme="minorHAnsi" w:hAnsiTheme="minorHAnsi" w:cstheme="minorHAnsi"/>
          <w:sz w:val="28"/>
          <w:szCs w:val="28"/>
        </w:rPr>
        <w:lastRenderedPageBreak/>
        <w:t xml:space="preserve">мелких зазубрин и </w:t>
      </w:r>
      <w:proofErr w:type="spellStart"/>
      <w:r w:rsidRPr="00E52875">
        <w:rPr>
          <w:rFonts w:asciiTheme="minorHAnsi" w:hAnsiTheme="minorHAnsi" w:cstheme="minorHAnsi"/>
          <w:sz w:val="28"/>
          <w:szCs w:val="28"/>
        </w:rPr>
        <w:t>затупления</w:t>
      </w:r>
      <w:proofErr w:type="spellEnd"/>
      <w:r w:rsidRPr="00E52875">
        <w:rPr>
          <w:rFonts w:asciiTheme="minorHAnsi" w:hAnsiTheme="minorHAnsi" w:cstheme="minorHAnsi"/>
          <w:sz w:val="28"/>
          <w:szCs w:val="28"/>
        </w:rPr>
        <w:t xml:space="preserve"> нож затачивается. При разногласиях в оценке адгезии нож затачивают, а лезвие </w:t>
      </w:r>
      <w:proofErr w:type="gramStart"/>
      <w:r w:rsidRPr="00E52875">
        <w:rPr>
          <w:rFonts w:asciiTheme="minorHAnsi" w:hAnsiTheme="minorHAnsi" w:cstheme="minorHAnsi"/>
          <w:sz w:val="28"/>
          <w:szCs w:val="28"/>
        </w:rPr>
        <w:t>заменяют на новое</w:t>
      </w:r>
      <w:proofErr w:type="gramEnd"/>
      <w:r w:rsidRPr="00E52875">
        <w:rPr>
          <w:rFonts w:asciiTheme="minorHAnsi" w:hAnsiTheme="minorHAnsi" w:cstheme="minorHAnsi"/>
          <w:sz w:val="28"/>
          <w:szCs w:val="28"/>
        </w:rPr>
        <w:t>.</w:t>
      </w:r>
    </w:p>
    <w:p w:rsidR="00B03ED2" w:rsidRPr="00E52875" w:rsidRDefault="00B03ED2" w:rsidP="004604D3">
      <w:pPr>
        <w:ind w:firstLine="426"/>
        <w:jc w:val="both"/>
        <w:rPr>
          <w:rFonts w:asciiTheme="minorHAnsi" w:hAnsiTheme="minorHAnsi" w:cstheme="minorHAnsi"/>
          <w:sz w:val="28"/>
          <w:szCs w:val="28"/>
          <w:lang w:val="kk-KZ"/>
        </w:rPr>
      </w:pPr>
    </w:p>
    <w:p w:rsidR="00B03ED2" w:rsidRPr="00E52875" w:rsidRDefault="00B03ED2" w:rsidP="004604D3">
      <w:pPr>
        <w:shd w:val="clear" w:color="auto" w:fill="FFFFFF"/>
        <w:tabs>
          <w:tab w:val="left" w:pos="1102"/>
        </w:tabs>
        <w:ind w:firstLine="426"/>
        <w:jc w:val="both"/>
        <w:rPr>
          <w:rFonts w:asciiTheme="minorHAnsi" w:hAnsiTheme="minorHAnsi" w:cstheme="minorHAnsi"/>
          <w:b/>
          <w:spacing w:val="3"/>
          <w:sz w:val="28"/>
          <w:szCs w:val="28"/>
          <w:lang w:val="uk-UA"/>
        </w:rPr>
      </w:pPr>
      <w:proofErr w:type="spellStart"/>
      <w:r w:rsidRPr="00E52875">
        <w:rPr>
          <w:rFonts w:asciiTheme="minorHAnsi" w:hAnsiTheme="minorHAnsi" w:cstheme="minorHAnsi"/>
          <w:b/>
          <w:spacing w:val="3"/>
          <w:sz w:val="28"/>
          <w:szCs w:val="28"/>
          <w:lang w:val="uk-UA"/>
        </w:rPr>
        <w:t>Проведение</w:t>
      </w:r>
      <w:proofErr w:type="spellEnd"/>
      <w:r w:rsidRPr="00E52875">
        <w:rPr>
          <w:rFonts w:asciiTheme="minorHAnsi" w:hAnsiTheme="minorHAnsi" w:cstheme="minorHAnsi"/>
          <w:b/>
          <w:spacing w:val="3"/>
          <w:sz w:val="28"/>
          <w:szCs w:val="28"/>
          <w:lang w:val="uk-UA"/>
        </w:rPr>
        <w:t xml:space="preserve"> </w:t>
      </w:r>
      <w:proofErr w:type="spellStart"/>
      <w:r w:rsidRPr="00E52875">
        <w:rPr>
          <w:rFonts w:asciiTheme="minorHAnsi" w:hAnsiTheme="minorHAnsi" w:cstheme="minorHAnsi"/>
          <w:b/>
          <w:spacing w:val="3"/>
          <w:sz w:val="28"/>
          <w:szCs w:val="28"/>
          <w:lang w:val="uk-UA"/>
        </w:rPr>
        <w:t>работы</w:t>
      </w:r>
      <w:proofErr w:type="spellEnd"/>
    </w:p>
    <w:p w:rsidR="00B03ED2" w:rsidRPr="00E52875" w:rsidRDefault="00B03ED2" w:rsidP="004604D3">
      <w:pPr>
        <w:shd w:val="clear" w:color="auto" w:fill="FFFFFF"/>
        <w:tabs>
          <w:tab w:val="left" w:pos="1102"/>
        </w:tabs>
        <w:ind w:firstLine="426"/>
        <w:jc w:val="both"/>
        <w:rPr>
          <w:rFonts w:asciiTheme="minorHAnsi" w:hAnsiTheme="minorHAnsi" w:cstheme="minorHAnsi"/>
          <w:b/>
          <w:spacing w:val="3"/>
          <w:sz w:val="28"/>
          <w:szCs w:val="28"/>
          <w:lang w:val="uk-UA"/>
        </w:rPr>
      </w:pP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 xml:space="preserve">Работу </w:t>
      </w:r>
      <w:r w:rsidRPr="00E52875">
        <w:rPr>
          <w:rFonts w:asciiTheme="minorHAnsi" w:hAnsiTheme="minorHAnsi" w:cstheme="minorHAnsi"/>
          <w:sz w:val="28"/>
          <w:szCs w:val="28"/>
        </w:rPr>
        <w:t xml:space="preserve">проводят на двух образцах и не менее, чем на трех участках поверхности каждого образца при условиях, </w:t>
      </w:r>
      <w:r w:rsidRPr="00E52875">
        <w:rPr>
          <w:rFonts w:asciiTheme="minorHAnsi" w:hAnsiTheme="minorHAnsi" w:cstheme="minorHAnsi"/>
          <w:sz w:val="28"/>
          <w:szCs w:val="28"/>
          <w:lang w:val="kk-KZ"/>
        </w:rPr>
        <w:t xml:space="preserve">при 20±2 </w:t>
      </w:r>
      <w:r w:rsidRPr="00E52875">
        <w:rPr>
          <w:rFonts w:asciiTheme="minorHAnsi" w:hAnsiTheme="minorHAnsi" w:cstheme="minorHAnsi"/>
          <w:sz w:val="28"/>
          <w:szCs w:val="28"/>
          <w:vertAlign w:val="superscript"/>
          <w:lang w:val="kk-KZ"/>
        </w:rPr>
        <w:t>0</w:t>
      </w:r>
      <w:r w:rsidRPr="00E52875">
        <w:rPr>
          <w:rFonts w:asciiTheme="minorHAnsi" w:hAnsiTheme="minorHAnsi" w:cstheme="minorHAnsi"/>
          <w:sz w:val="28"/>
          <w:szCs w:val="28"/>
          <w:lang w:val="kk-KZ"/>
        </w:rPr>
        <w:t xml:space="preserve">С и относительной влажности воздуха 65±5 </w:t>
      </w:r>
      <w:r w:rsidRPr="00E52875">
        <w:rPr>
          <w:rFonts w:asciiTheme="minorHAnsi" w:hAnsiTheme="minorHAnsi" w:cstheme="minorHAnsi"/>
          <w:sz w:val="28"/>
          <w:szCs w:val="28"/>
        </w:rPr>
        <w:t>%.</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На каждом испытуемом участке поверхности </w:t>
      </w:r>
      <w:proofErr w:type="gramStart"/>
      <w:r w:rsidRPr="00E52875">
        <w:rPr>
          <w:rFonts w:asciiTheme="minorHAnsi" w:hAnsiTheme="minorHAnsi" w:cstheme="minorHAnsi"/>
          <w:sz w:val="28"/>
          <w:szCs w:val="28"/>
        </w:rPr>
        <w:t>образца</w:t>
      </w:r>
      <w:proofErr w:type="gramEnd"/>
      <w:r w:rsidRPr="00E52875">
        <w:rPr>
          <w:rFonts w:asciiTheme="minorHAnsi" w:hAnsiTheme="minorHAnsi" w:cstheme="minorHAnsi"/>
          <w:sz w:val="28"/>
          <w:szCs w:val="28"/>
        </w:rPr>
        <w:t xml:space="preserve"> на расстоянии от края не менее 10 мм делают режущим инструментом по линейке или шаблону до металла длиной не менее 20 мм на расстоянии 1, 2 или 3 мм друг от друга. Режущий инструмент </w:t>
      </w:r>
      <w:r w:rsidRPr="00E52875">
        <w:rPr>
          <w:rFonts w:asciiTheme="minorHAnsi" w:hAnsiTheme="minorHAnsi" w:cstheme="minorHAnsi"/>
          <w:sz w:val="28"/>
          <w:szCs w:val="28"/>
          <w:lang w:val="kk-KZ"/>
        </w:rPr>
        <w:t xml:space="preserve">держат </w:t>
      </w:r>
      <w:r w:rsidRPr="00E52875">
        <w:rPr>
          <w:rFonts w:asciiTheme="minorHAnsi" w:hAnsiTheme="minorHAnsi" w:cstheme="minorHAnsi"/>
          <w:sz w:val="28"/>
          <w:szCs w:val="28"/>
        </w:rPr>
        <w:t>перпендикулярно поверхности образца. Скорость резания  должна быть от 20 до 40 мм/с. Аналогичным  образом делают надрезы в перпендикулярном направлении. В результате на покрытии образуется решетка из квадратов одинакового размера.</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Расстояние между соседними решетками должно быть не менее 20 мм.</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lang w:val="kk-KZ"/>
        </w:rPr>
        <w:t>Н</w:t>
      </w:r>
      <w:proofErr w:type="spellStart"/>
      <w:r w:rsidRPr="00E52875">
        <w:rPr>
          <w:rFonts w:asciiTheme="minorHAnsi" w:hAnsiTheme="minorHAnsi" w:cstheme="minorHAnsi"/>
          <w:sz w:val="28"/>
          <w:szCs w:val="28"/>
        </w:rPr>
        <w:t>аносят</w:t>
      </w:r>
      <w:proofErr w:type="spellEnd"/>
      <w:r w:rsidRPr="00E52875">
        <w:rPr>
          <w:rFonts w:asciiTheme="minorHAnsi" w:hAnsiTheme="minorHAnsi" w:cstheme="minorHAnsi"/>
          <w:sz w:val="28"/>
          <w:szCs w:val="28"/>
        </w:rPr>
        <w:t xml:space="preserve"> решетку с единичным квадратом размером 1х1 мм, на покрытия толщиной от 60 до 120 мкм – 2х2 мм</w:t>
      </w:r>
      <w:r w:rsidRPr="00E52875">
        <w:rPr>
          <w:rFonts w:asciiTheme="minorHAnsi" w:hAnsiTheme="minorHAnsi" w:cstheme="minorHAnsi"/>
          <w:sz w:val="28"/>
          <w:szCs w:val="28"/>
          <w:lang w:val="kk-KZ"/>
        </w:rPr>
        <w:t>,</w:t>
      </w:r>
      <w:r w:rsidRPr="00E52875">
        <w:rPr>
          <w:rFonts w:asciiTheme="minorHAnsi" w:hAnsiTheme="minorHAnsi" w:cstheme="minorHAnsi"/>
          <w:sz w:val="28"/>
          <w:szCs w:val="28"/>
        </w:rPr>
        <w:t xml:space="preserve"> на покрытия толщиной от 120 до 200 мкм – 3х3 мм.</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rPr>
        <w:t xml:space="preserve">Контроль </w:t>
      </w:r>
      <w:proofErr w:type="spellStart"/>
      <w:r w:rsidRPr="00E52875">
        <w:rPr>
          <w:rFonts w:asciiTheme="minorHAnsi" w:hAnsiTheme="minorHAnsi" w:cstheme="minorHAnsi"/>
          <w:sz w:val="28"/>
          <w:szCs w:val="28"/>
        </w:rPr>
        <w:t>прорезания</w:t>
      </w:r>
      <w:proofErr w:type="spellEnd"/>
      <w:r w:rsidRPr="00E52875">
        <w:rPr>
          <w:rFonts w:asciiTheme="minorHAnsi" w:hAnsiTheme="minorHAnsi" w:cstheme="minorHAnsi"/>
          <w:sz w:val="28"/>
          <w:szCs w:val="28"/>
        </w:rPr>
        <w:t xml:space="preserve"> покрытия до металла осуществляется при помощи лупы. </w:t>
      </w:r>
    </w:p>
    <w:p w:rsidR="00B03ED2" w:rsidRPr="00E52875" w:rsidRDefault="00B03ED2" w:rsidP="004604D3">
      <w:pPr>
        <w:ind w:firstLine="426"/>
        <w:jc w:val="both"/>
        <w:rPr>
          <w:rFonts w:asciiTheme="minorHAnsi" w:hAnsiTheme="minorHAnsi" w:cstheme="minorHAnsi"/>
          <w:b/>
          <w:sz w:val="28"/>
          <w:szCs w:val="28"/>
        </w:rPr>
      </w:pPr>
      <w:r w:rsidRPr="00E52875">
        <w:rPr>
          <w:rFonts w:asciiTheme="minorHAnsi" w:hAnsiTheme="minorHAnsi" w:cstheme="minorHAnsi"/>
          <w:b/>
          <w:sz w:val="28"/>
          <w:szCs w:val="28"/>
        </w:rPr>
        <w:t>Обработка результатов</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После нанесения надрезов для удаления отслоившихся кусочков покрытия проводят мягкой кистью по поверхности решетки в диагональном направлении по пять раз  в прямом и обратном направлении. </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rPr>
        <w:t xml:space="preserve">Адгезию  оценивают в соответствии с табл. 1, используя при необходимости лупу. </w:t>
      </w:r>
    </w:p>
    <w:p w:rsidR="00B03ED2" w:rsidRPr="00E52875" w:rsidRDefault="00B03ED2" w:rsidP="004604D3">
      <w:pPr>
        <w:ind w:firstLine="426"/>
        <w:jc w:val="both"/>
        <w:rPr>
          <w:rFonts w:asciiTheme="minorHAnsi" w:hAnsiTheme="minorHAnsi" w:cstheme="minorHAnsi"/>
          <w:sz w:val="28"/>
          <w:szCs w:val="28"/>
          <w:lang w:val="kk-KZ"/>
        </w:rPr>
      </w:pP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9"/>
        <w:gridCol w:w="5921"/>
        <w:gridCol w:w="2451"/>
      </w:tblGrid>
      <w:tr w:rsidR="00B03ED2" w:rsidRPr="00E52875" w:rsidTr="00705CB7">
        <w:tc>
          <w:tcPr>
            <w:tcW w:w="1242"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ind w:firstLine="142"/>
              <w:jc w:val="center"/>
              <w:rPr>
                <w:rFonts w:asciiTheme="minorHAnsi" w:hAnsiTheme="minorHAnsi" w:cstheme="minorHAnsi"/>
                <w:b/>
                <w:snapToGrid w:val="0"/>
                <w:sz w:val="28"/>
                <w:szCs w:val="28"/>
                <w:lang w:val="kk-KZ"/>
              </w:rPr>
            </w:pPr>
            <w:r w:rsidRPr="00E52875">
              <w:rPr>
                <w:rFonts w:asciiTheme="minorHAnsi" w:hAnsiTheme="minorHAnsi" w:cstheme="minorHAnsi"/>
                <w:b/>
                <w:snapToGrid w:val="0"/>
                <w:sz w:val="28"/>
                <w:szCs w:val="28"/>
                <w:lang w:val="kk-KZ"/>
              </w:rPr>
              <w:t>Балл</w:t>
            </w:r>
          </w:p>
        </w:tc>
        <w:tc>
          <w:tcPr>
            <w:tcW w:w="6379"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ind w:firstLine="426"/>
              <w:jc w:val="center"/>
              <w:rPr>
                <w:rFonts w:asciiTheme="minorHAnsi" w:hAnsiTheme="minorHAnsi" w:cstheme="minorHAnsi"/>
                <w:b/>
                <w:snapToGrid w:val="0"/>
                <w:sz w:val="28"/>
                <w:szCs w:val="28"/>
                <w:lang w:val="kk-KZ"/>
              </w:rPr>
            </w:pPr>
            <w:r w:rsidRPr="00E52875">
              <w:rPr>
                <w:rFonts w:asciiTheme="minorHAnsi" w:hAnsiTheme="minorHAnsi" w:cstheme="minorHAnsi"/>
                <w:b/>
                <w:snapToGrid w:val="0"/>
                <w:sz w:val="28"/>
                <w:szCs w:val="28"/>
                <w:lang w:val="kk-KZ"/>
              </w:rPr>
              <w:t>Описания поверхности лакокрасочного покрытия после нанесения надрезов в виде решетки</w:t>
            </w:r>
          </w:p>
        </w:tc>
        <w:tc>
          <w:tcPr>
            <w:tcW w:w="1950"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ind w:firstLine="426"/>
              <w:jc w:val="center"/>
              <w:rPr>
                <w:rFonts w:asciiTheme="minorHAnsi" w:hAnsiTheme="minorHAnsi" w:cstheme="minorHAnsi"/>
                <w:b/>
                <w:snapToGrid w:val="0"/>
                <w:sz w:val="28"/>
                <w:szCs w:val="28"/>
              </w:rPr>
            </w:pPr>
            <w:r w:rsidRPr="00E52875">
              <w:rPr>
                <w:rFonts w:asciiTheme="minorHAnsi" w:hAnsiTheme="minorHAnsi" w:cstheme="minorHAnsi"/>
                <w:b/>
                <w:snapToGrid w:val="0"/>
                <w:sz w:val="28"/>
                <w:szCs w:val="28"/>
              </w:rPr>
              <w:t>Внешний вид покрытия</w:t>
            </w:r>
          </w:p>
        </w:tc>
      </w:tr>
      <w:tr w:rsidR="00B03ED2" w:rsidRPr="00E52875" w:rsidTr="00705CB7">
        <w:tc>
          <w:tcPr>
            <w:tcW w:w="1242"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ind w:firstLine="426"/>
              <w:jc w:val="center"/>
              <w:rPr>
                <w:rFonts w:asciiTheme="minorHAnsi" w:hAnsiTheme="minorHAnsi" w:cstheme="minorHAnsi"/>
                <w:snapToGrid w:val="0"/>
                <w:sz w:val="28"/>
                <w:szCs w:val="28"/>
              </w:rPr>
            </w:pPr>
            <w:r w:rsidRPr="00E52875">
              <w:rPr>
                <w:rFonts w:asciiTheme="minorHAnsi" w:hAnsiTheme="minorHAnsi" w:cstheme="minorHAnsi"/>
                <w:snapToGrid w:val="0"/>
                <w:sz w:val="28"/>
                <w:szCs w:val="28"/>
              </w:rPr>
              <w:t>1</w:t>
            </w:r>
          </w:p>
        </w:tc>
        <w:tc>
          <w:tcPr>
            <w:tcW w:w="6379"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ind w:firstLine="426"/>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Края надрезов полностью гладкие, нет признаков отслаивания ни в одном квадрате решетки</w:t>
            </w:r>
          </w:p>
          <w:p w:rsidR="00B03ED2" w:rsidRPr="00E52875" w:rsidRDefault="00B03ED2" w:rsidP="00380707">
            <w:pPr>
              <w:widowControl w:val="0"/>
              <w:ind w:firstLine="426"/>
              <w:jc w:val="center"/>
              <w:rPr>
                <w:rFonts w:asciiTheme="minorHAnsi" w:hAnsiTheme="minorHAnsi" w:cstheme="minorHAnsi"/>
                <w:snapToGrid w:val="0"/>
                <w:sz w:val="28"/>
                <w:szCs w:val="28"/>
                <w:lang w:val="kk-KZ"/>
              </w:rPr>
            </w:pPr>
          </w:p>
        </w:tc>
        <w:tc>
          <w:tcPr>
            <w:tcW w:w="1950"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jc w:val="center"/>
              <w:rPr>
                <w:rFonts w:asciiTheme="minorHAnsi" w:hAnsiTheme="minorHAnsi" w:cstheme="minorHAnsi"/>
                <w:snapToGrid w:val="0"/>
                <w:sz w:val="28"/>
                <w:szCs w:val="28"/>
              </w:rPr>
            </w:pPr>
            <w:r w:rsidRPr="00E52875">
              <w:rPr>
                <w:rFonts w:asciiTheme="minorHAnsi" w:hAnsiTheme="minorHAnsi" w:cstheme="minorHAnsi"/>
                <w:snapToGrid w:val="0"/>
                <w:sz w:val="28"/>
                <w:szCs w:val="28"/>
              </w:rPr>
              <w:object w:dxaOrig="2235" w:dyaOrig="1680">
                <v:shape id="_x0000_i1028" type="#_x0000_t75" style="width:111.75pt;height:84pt" o:ole="">
                  <v:imagedata r:id="rId13" o:title=""/>
                </v:shape>
                <o:OLEObject Type="Embed" ProgID="PBrush" ShapeID="_x0000_i1028" DrawAspect="Content" ObjectID="_1446467566" r:id="rId14"/>
              </w:object>
            </w:r>
          </w:p>
        </w:tc>
      </w:tr>
      <w:tr w:rsidR="00B03ED2" w:rsidRPr="00E52875" w:rsidTr="00705CB7">
        <w:tc>
          <w:tcPr>
            <w:tcW w:w="1242"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ind w:firstLine="426"/>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2</w:t>
            </w:r>
          </w:p>
        </w:tc>
        <w:tc>
          <w:tcPr>
            <w:tcW w:w="6379"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ind w:firstLine="426"/>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Незначительное отслаивание покрытия в виде мелких чешуек в  местах пересечения линий решетки. Нарушение наблюдается не более, чем на 5</w:t>
            </w:r>
            <w:r w:rsidRPr="00E52875">
              <w:rPr>
                <w:rFonts w:asciiTheme="minorHAnsi" w:hAnsiTheme="minorHAnsi" w:cstheme="minorHAnsi"/>
                <w:snapToGrid w:val="0"/>
                <w:sz w:val="28"/>
                <w:szCs w:val="28"/>
              </w:rPr>
              <w:t>%</w:t>
            </w:r>
            <w:r w:rsidRPr="00E52875">
              <w:rPr>
                <w:rFonts w:asciiTheme="minorHAnsi" w:hAnsiTheme="minorHAnsi" w:cstheme="minorHAnsi"/>
                <w:snapToGrid w:val="0"/>
                <w:sz w:val="28"/>
                <w:szCs w:val="28"/>
                <w:lang w:val="kk-KZ"/>
              </w:rPr>
              <w:t xml:space="preserve"> поверхности решетки.</w:t>
            </w:r>
          </w:p>
          <w:p w:rsidR="00B03ED2" w:rsidRPr="00E52875" w:rsidRDefault="00B03ED2" w:rsidP="00380707">
            <w:pPr>
              <w:widowControl w:val="0"/>
              <w:ind w:firstLine="426"/>
              <w:jc w:val="center"/>
              <w:rPr>
                <w:rFonts w:asciiTheme="minorHAnsi" w:hAnsiTheme="minorHAnsi" w:cstheme="minorHAnsi"/>
                <w:snapToGrid w:val="0"/>
                <w:sz w:val="28"/>
                <w:szCs w:val="28"/>
                <w:lang w:val="kk-KZ"/>
              </w:rPr>
            </w:pPr>
          </w:p>
        </w:tc>
        <w:tc>
          <w:tcPr>
            <w:tcW w:w="1950"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jc w:val="center"/>
              <w:rPr>
                <w:rFonts w:asciiTheme="minorHAnsi" w:hAnsiTheme="minorHAnsi" w:cstheme="minorHAnsi"/>
                <w:snapToGrid w:val="0"/>
                <w:sz w:val="28"/>
                <w:szCs w:val="28"/>
              </w:rPr>
            </w:pPr>
            <w:r w:rsidRPr="00E52875">
              <w:rPr>
                <w:rFonts w:asciiTheme="minorHAnsi" w:hAnsiTheme="minorHAnsi" w:cstheme="minorHAnsi"/>
                <w:snapToGrid w:val="0"/>
                <w:sz w:val="28"/>
                <w:szCs w:val="28"/>
              </w:rPr>
              <w:object w:dxaOrig="2130" w:dyaOrig="1695">
                <v:shape id="_x0000_i1029" type="#_x0000_t75" style="width:106.5pt;height:84.75pt" o:ole="">
                  <v:imagedata r:id="rId15" o:title=""/>
                </v:shape>
                <o:OLEObject Type="Embed" ProgID="PBrush" ShapeID="_x0000_i1029" DrawAspect="Content" ObjectID="_1446467567" r:id="rId16"/>
              </w:object>
            </w:r>
          </w:p>
        </w:tc>
      </w:tr>
      <w:tr w:rsidR="00B03ED2" w:rsidRPr="00E52875" w:rsidTr="00705CB7">
        <w:tc>
          <w:tcPr>
            <w:tcW w:w="1242"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ind w:firstLine="426"/>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lastRenderedPageBreak/>
              <w:t>3</w:t>
            </w:r>
          </w:p>
        </w:tc>
        <w:tc>
          <w:tcPr>
            <w:tcW w:w="6379"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ind w:firstLine="426"/>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Частичное или полное отслаивание покрытие вдоль линий надрезов решетки или в местах их пересечения. Нарушение наблюдается не менее, чем на 5</w:t>
            </w:r>
            <w:r w:rsidRPr="00E52875">
              <w:rPr>
                <w:rFonts w:asciiTheme="minorHAnsi" w:hAnsiTheme="minorHAnsi" w:cstheme="minorHAnsi"/>
                <w:snapToGrid w:val="0"/>
                <w:sz w:val="28"/>
                <w:szCs w:val="28"/>
              </w:rPr>
              <w:t>%</w:t>
            </w:r>
            <w:r w:rsidRPr="00E52875">
              <w:rPr>
                <w:rFonts w:asciiTheme="minorHAnsi" w:hAnsiTheme="minorHAnsi" w:cstheme="minorHAnsi"/>
                <w:snapToGrid w:val="0"/>
                <w:sz w:val="28"/>
                <w:szCs w:val="28"/>
                <w:lang w:val="kk-KZ"/>
              </w:rPr>
              <w:t xml:space="preserve"> и не более 35 </w:t>
            </w:r>
            <w:r w:rsidRPr="00E52875">
              <w:rPr>
                <w:rFonts w:asciiTheme="minorHAnsi" w:hAnsiTheme="minorHAnsi" w:cstheme="minorHAnsi"/>
                <w:snapToGrid w:val="0"/>
                <w:sz w:val="28"/>
                <w:szCs w:val="28"/>
              </w:rPr>
              <w:t>%</w:t>
            </w:r>
            <w:r w:rsidRPr="00E52875">
              <w:rPr>
                <w:rFonts w:asciiTheme="minorHAnsi" w:hAnsiTheme="minorHAnsi" w:cstheme="minorHAnsi"/>
                <w:snapToGrid w:val="0"/>
                <w:sz w:val="28"/>
                <w:szCs w:val="28"/>
                <w:lang w:val="kk-KZ"/>
              </w:rPr>
              <w:t xml:space="preserve"> поверхности решетки.</w:t>
            </w:r>
          </w:p>
          <w:p w:rsidR="00B03ED2" w:rsidRPr="00E52875" w:rsidRDefault="00B03ED2" w:rsidP="00380707">
            <w:pPr>
              <w:widowControl w:val="0"/>
              <w:ind w:firstLine="426"/>
              <w:jc w:val="center"/>
              <w:rPr>
                <w:rFonts w:asciiTheme="minorHAnsi" w:hAnsiTheme="minorHAnsi" w:cstheme="minorHAnsi"/>
                <w:snapToGrid w:val="0"/>
                <w:sz w:val="28"/>
                <w:szCs w:val="28"/>
                <w:lang w:val="kk-KZ"/>
              </w:rPr>
            </w:pPr>
          </w:p>
        </w:tc>
        <w:tc>
          <w:tcPr>
            <w:tcW w:w="1950"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jc w:val="center"/>
              <w:rPr>
                <w:rFonts w:asciiTheme="minorHAnsi" w:hAnsiTheme="minorHAnsi" w:cstheme="minorHAnsi"/>
                <w:snapToGrid w:val="0"/>
                <w:sz w:val="28"/>
                <w:szCs w:val="28"/>
              </w:rPr>
            </w:pPr>
            <w:r w:rsidRPr="00E52875">
              <w:rPr>
                <w:rFonts w:asciiTheme="minorHAnsi" w:hAnsiTheme="minorHAnsi" w:cstheme="minorHAnsi"/>
                <w:snapToGrid w:val="0"/>
                <w:sz w:val="28"/>
                <w:szCs w:val="28"/>
              </w:rPr>
              <w:object w:dxaOrig="2145" w:dyaOrig="1695">
                <v:shape id="_x0000_i1030" type="#_x0000_t75" style="width:107.25pt;height:84.75pt" o:ole="">
                  <v:imagedata r:id="rId17" o:title=""/>
                </v:shape>
                <o:OLEObject Type="Embed" ProgID="PBrush" ShapeID="_x0000_i1030" DrawAspect="Content" ObjectID="_1446467568" r:id="rId18"/>
              </w:object>
            </w:r>
          </w:p>
        </w:tc>
      </w:tr>
      <w:tr w:rsidR="00B03ED2" w:rsidRPr="00E52875" w:rsidTr="00705CB7">
        <w:tc>
          <w:tcPr>
            <w:tcW w:w="1242"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ind w:firstLine="426"/>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4</w:t>
            </w:r>
          </w:p>
        </w:tc>
        <w:tc>
          <w:tcPr>
            <w:tcW w:w="6379"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ind w:firstLine="426"/>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 xml:space="preserve">Полное отслаивание покрытия или частичное, превышающее 35 </w:t>
            </w:r>
            <w:r w:rsidRPr="00E52875">
              <w:rPr>
                <w:rFonts w:asciiTheme="minorHAnsi" w:hAnsiTheme="minorHAnsi" w:cstheme="minorHAnsi"/>
                <w:snapToGrid w:val="0"/>
                <w:sz w:val="28"/>
                <w:szCs w:val="28"/>
              </w:rPr>
              <w:t>%</w:t>
            </w:r>
            <w:r w:rsidRPr="00E52875">
              <w:rPr>
                <w:rFonts w:asciiTheme="minorHAnsi" w:hAnsiTheme="minorHAnsi" w:cstheme="minorHAnsi"/>
                <w:snapToGrid w:val="0"/>
                <w:sz w:val="28"/>
                <w:szCs w:val="28"/>
                <w:lang w:val="kk-KZ"/>
              </w:rPr>
              <w:t xml:space="preserve"> поверхности решетки.</w:t>
            </w:r>
          </w:p>
          <w:p w:rsidR="00B03ED2" w:rsidRPr="00E52875" w:rsidRDefault="00B03ED2" w:rsidP="00380707">
            <w:pPr>
              <w:widowControl w:val="0"/>
              <w:ind w:firstLine="426"/>
              <w:jc w:val="center"/>
              <w:rPr>
                <w:rFonts w:asciiTheme="minorHAnsi" w:hAnsiTheme="minorHAnsi" w:cstheme="minorHAnsi"/>
                <w:snapToGrid w:val="0"/>
                <w:sz w:val="28"/>
                <w:szCs w:val="28"/>
                <w:lang w:val="kk-KZ"/>
              </w:rPr>
            </w:pPr>
          </w:p>
        </w:tc>
        <w:tc>
          <w:tcPr>
            <w:tcW w:w="1950"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ind w:firstLine="426"/>
              <w:jc w:val="center"/>
              <w:rPr>
                <w:rFonts w:asciiTheme="minorHAnsi" w:hAnsiTheme="minorHAnsi" w:cstheme="minorHAnsi"/>
                <w:snapToGrid w:val="0"/>
                <w:sz w:val="28"/>
                <w:szCs w:val="28"/>
              </w:rPr>
            </w:pPr>
          </w:p>
        </w:tc>
      </w:tr>
    </w:tbl>
    <w:p w:rsidR="00B03ED2" w:rsidRPr="00E52875" w:rsidRDefault="00B03ED2" w:rsidP="004604D3">
      <w:pPr>
        <w:ind w:firstLine="426"/>
        <w:jc w:val="both"/>
        <w:rPr>
          <w:rFonts w:asciiTheme="minorHAnsi" w:hAnsiTheme="minorHAnsi" w:cstheme="minorHAnsi"/>
          <w:sz w:val="28"/>
          <w:szCs w:val="28"/>
        </w:rPr>
      </w:pP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Перевод </w:t>
      </w:r>
      <w:proofErr w:type="spellStart"/>
      <w:r w:rsidRPr="00E52875">
        <w:rPr>
          <w:rFonts w:asciiTheme="minorHAnsi" w:hAnsiTheme="minorHAnsi" w:cstheme="minorHAnsi"/>
          <w:sz w:val="28"/>
          <w:szCs w:val="28"/>
        </w:rPr>
        <w:t>четырехбалльной</w:t>
      </w:r>
      <w:proofErr w:type="spellEnd"/>
      <w:r w:rsidRPr="00E52875">
        <w:rPr>
          <w:rFonts w:asciiTheme="minorHAnsi" w:hAnsiTheme="minorHAnsi" w:cstheme="minorHAnsi"/>
          <w:sz w:val="28"/>
          <w:szCs w:val="28"/>
        </w:rPr>
        <w:t xml:space="preserve"> шкалы в </w:t>
      </w:r>
      <w:proofErr w:type="spellStart"/>
      <w:r w:rsidRPr="00E52875">
        <w:rPr>
          <w:rFonts w:asciiTheme="minorHAnsi" w:hAnsiTheme="minorHAnsi" w:cstheme="minorHAnsi"/>
          <w:sz w:val="28"/>
          <w:szCs w:val="28"/>
        </w:rPr>
        <w:t>шестибалльную</w:t>
      </w:r>
      <w:proofErr w:type="spellEnd"/>
      <w:r w:rsidRPr="00E52875">
        <w:rPr>
          <w:rFonts w:asciiTheme="minorHAnsi" w:hAnsiTheme="minorHAnsi" w:cstheme="minorHAnsi"/>
          <w:sz w:val="28"/>
          <w:szCs w:val="28"/>
        </w:rPr>
        <w:t xml:space="preserve"> шкалу для оценки адгезии методом решетчатых надрезов приведен в </w:t>
      </w:r>
      <w:r w:rsidRPr="00E52875">
        <w:rPr>
          <w:rFonts w:asciiTheme="minorHAnsi" w:hAnsiTheme="minorHAnsi" w:cstheme="minorHAnsi"/>
          <w:sz w:val="28"/>
          <w:szCs w:val="28"/>
          <w:lang w:val="kk-KZ"/>
        </w:rPr>
        <w:t>таблице 3</w:t>
      </w:r>
      <w:r w:rsidRPr="00E52875">
        <w:rPr>
          <w:rFonts w:asciiTheme="minorHAnsi" w:hAnsiTheme="minorHAnsi" w:cstheme="minorHAnsi"/>
          <w:sz w:val="28"/>
          <w:szCs w:val="28"/>
        </w:rPr>
        <w:t>.</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За результат испытания принимают значение адгезии в баллах, соответствующее </w:t>
      </w:r>
      <w:proofErr w:type="spellStart"/>
      <w:r w:rsidRPr="00E52875">
        <w:rPr>
          <w:rFonts w:asciiTheme="minorHAnsi" w:hAnsiTheme="minorHAnsi" w:cstheme="minorHAnsi"/>
          <w:sz w:val="28"/>
          <w:szCs w:val="28"/>
        </w:rPr>
        <w:t>большинст</w:t>
      </w:r>
      <w:proofErr w:type="spellEnd"/>
      <w:r w:rsidRPr="00E52875">
        <w:rPr>
          <w:rFonts w:asciiTheme="minorHAnsi" w:hAnsiTheme="minorHAnsi" w:cstheme="minorHAnsi"/>
          <w:sz w:val="28"/>
          <w:szCs w:val="28"/>
          <w:lang w:val="kk-KZ"/>
        </w:rPr>
        <w:t>в</w:t>
      </w:r>
      <w:r w:rsidRPr="00E52875">
        <w:rPr>
          <w:rFonts w:asciiTheme="minorHAnsi" w:hAnsiTheme="minorHAnsi" w:cstheme="minorHAnsi"/>
          <w:sz w:val="28"/>
          <w:szCs w:val="28"/>
        </w:rPr>
        <w:t xml:space="preserve">у совпадающих значений, определенных на всех испытуемых участках поверхности двух образцов; при этом расхождение между значениями не должно превышать 1 балл. </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При расхождении значении адгезии, превышающем 1 балл, испытание повторяют на том же количестве образцов и принимают среднее округленное значение, полученное по четырем образцам, за окончательный результат.</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При равной повторяемости двух значений адгезию оценивают по большему значению.</w:t>
      </w:r>
    </w:p>
    <w:p w:rsidR="00B03ED2" w:rsidRPr="00E52875" w:rsidRDefault="00B03ED2" w:rsidP="004604D3">
      <w:pPr>
        <w:ind w:firstLine="426"/>
        <w:jc w:val="both"/>
        <w:rPr>
          <w:rFonts w:asciiTheme="minorHAnsi" w:hAnsiTheme="minorHAnsi" w:cstheme="minorHAnsi"/>
          <w:b/>
          <w:sz w:val="28"/>
          <w:szCs w:val="28"/>
        </w:rPr>
      </w:pPr>
      <w:r w:rsidRPr="00E52875">
        <w:rPr>
          <w:rFonts w:asciiTheme="minorHAnsi" w:hAnsiTheme="minorHAnsi" w:cstheme="minorHAnsi"/>
          <w:b/>
          <w:sz w:val="28"/>
          <w:szCs w:val="28"/>
          <w:lang w:val="kk-KZ"/>
        </w:rPr>
        <w:t>М</w:t>
      </w:r>
      <w:proofErr w:type="spellStart"/>
      <w:r w:rsidRPr="00E52875">
        <w:rPr>
          <w:rFonts w:asciiTheme="minorHAnsi" w:hAnsiTheme="minorHAnsi" w:cstheme="minorHAnsi"/>
          <w:b/>
          <w:sz w:val="28"/>
          <w:szCs w:val="28"/>
        </w:rPr>
        <w:t>етод</w:t>
      </w:r>
      <w:proofErr w:type="spellEnd"/>
      <w:r w:rsidRPr="00E52875">
        <w:rPr>
          <w:rFonts w:asciiTheme="minorHAnsi" w:hAnsiTheme="minorHAnsi" w:cstheme="minorHAnsi"/>
          <w:b/>
          <w:sz w:val="28"/>
          <w:szCs w:val="28"/>
        </w:rPr>
        <w:t xml:space="preserve"> параллельных надрезов</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rPr>
        <w:t xml:space="preserve">Сущность метода заключается в нанесении на готовое лакокрасочное покрытие параллельных надрезов и визуальной оценке состояния по трехбалльной системе. </w:t>
      </w:r>
    </w:p>
    <w:p w:rsidR="00B03ED2" w:rsidRPr="00E52875" w:rsidRDefault="00B03ED2" w:rsidP="004604D3">
      <w:pPr>
        <w:shd w:val="clear" w:color="auto" w:fill="FFFFFF"/>
        <w:ind w:firstLine="426"/>
        <w:jc w:val="both"/>
        <w:rPr>
          <w:rFonts w:asciiTheme="minorHAnsi" w:hAnsiTheme="minorHAnsi" w:cstheme="minorHAnsi"/>
          <w:spacing w:val="-9"/>
          <w:sz w:val="28"/>
          <w:szCs w:val="28"/>
          <w:lang w:val="kk-KZ"/>
        </w:rPr>
      </w:pPr>
      <w:r w:rsidRPr="00E52875">
        <w:rPr>
          <w:rFonts w:asciiTheme="minorHAnsi" w:hAnsiTheme="minorHAnsi" w:cstheme="minorHAnsi"/>
          <w:b/>
          <w:spacing w:val="-9"/>
          <w:sz w:val="28"/>
          <w:szCs w:val="28"/>
        </w:rPr>
        <w:t>Образцы и реактивы:</w:t>
      </w:r>
      <w:r w:rsidRPr="00E52875">
        <w:rPr>
          <w:rFonts w:asciiTheme="minorHAnsi" w:hAnsiTheme="minorHAnsi" w:cstheme="minorHAnsi"/>
          <w:b/>
          <w:spacing w:val="-9"/>
          <w:sz w:val="28"/>
          <w:szCs w:val="28"/>
          <w:lang w:val="kk-KZ"/>
        </w:rPr>
        <w:t xml:space="preserve"> </w:t>
      </w:r>
      <w:r w:rsidRPr="00E52875">
        <w:rPr>
          <w:rFonts w:asciiTheme="minorHAnsi" w:hAnsiTheme="minorHAnsi" w:cstheme="minorHAnsi"/>
          <w:spacing w:val="-9"/>
          <w:sz w:val="28"/>
          <w:szCs w:val="28"/>
          <w:lang w:val="kk-KZ"/>
        </w:rPr>
        <w:t>лакокрасочный материал (эмаль, лак и т.д.); сольвент.</w:t>
      </w:r>
    </w:p>
    <w:p w:rsidR="00B03ED2" w:rsidRPr="00E52875" w:rsidRDefault="00B03ED2" w:rsidP="004604D3">
      <w:pPr>
        <w:shd w:val="clear" w:color="auto" w:fill="FFFFFF"/>
        <w:ind w:firstLine="426"/>
        <w:jc w:val="both"/>
        <w:rPr>
          <w:rFonts w:asciiTheme="minorHAnsi" w:hAnsiTheme="minorHAnsi" w:cstheme="minorHAnsi"/>
          <w:spacing w:val="-9"/>
          <w:sz w:val="28"/>
          <w:szCs w:val="28"/>
          <w:lang w:val="kk-KZ"/>
        </w:rPr>
      </w:pP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b/>
          <w:spacing w:val="-9"/>
          <w:sz w:val="28"/>
          <w:szCs w:val="28"/>
        </w:rPr>
        <w:t>Приборы и принадлежности:</w:t>
      </w:r>
      <w:r w:rsidRPr="00E52875">
        <w:rPr>
          <w:rFonts w:asciiTheme="minorHAnsi" w:hAnsiTheme="minorHAnsi" w:cstheme="minorHAnsi"/>
          <w:b/>
          <w:spacing w:val="-9"/>
          <w:sz w:val="28"/>
          <w:szCs w:val="28"/>
          <w:lang w:val="kk-KZ"/>
        </w:rPr>
        <w:t xml:space="preserve"> </w:t>
      </w:r>
      <w:r w:rsidRPr="00E52875">
        <w:rPr>
          <w:rFonts w:asciiTheme="minorHAnsi" w:hAnsiTheme="minorHAnsi" w:cstheme="minorHAnsi"/>
          <w:spacing w:val="-9"/>
          <w:sz w:val="28"/>
          <w:szCs w:val="28"/>
          <w:lang w:val="kk-KZ"/>
        </w:rPr>
        <w:t>пластины из листовой стали размером 60-150 мм и толщиной 0,9-1,0 мм или черной жести размером 70-150 мм и толщиной 0,2-0,35 мм; Режущий инструмент: лезвие бритвенное в держателе любого типа; одн</w:t>
      </w:r>
      <w:proofErr w:type="gramStart"/>
      <w:r w:rsidRPr="00E52875">
        <w:rPr>
          <w:rFonts w:asciiTheme="minorHAnsi" w:hAnsiTheme="minorHAnsi" w:cstheme="minorHAnsi"/>
          <w:spacing w:val="-9"/>
          <w:sz w:val="28"/>
          <w:szCs w:val="28"/>
          <w:lang w:val="kk-KZ"/>
        </w:rPr>
        <w:t>о-</w:t>
      </w:r>
      <w:proofErr w:type="gramEnd"/>
      <w:r w:rsidRPr="00E52875">
        <w:rPr>
          <w:rFonts w:asciiTheme="minorHAnsi" w:hAnsiTheme="minorHAnsi" w:cstheme="minorHAnsi"/>
          <w:spacing w:val="-9"/>
          <w:sz w:val="28"/>
          <w:szCs w:val="28"/>
          <w:lang w:val="kk-KZ"/>
        </w:rPr>
        <w:t xml:space="preserve"> или многолезвиевый нож с углом заточки режущей части 20-30</w:t>
      </w:r>
      <w:r w:rsidRPr="00E52875">
        <w:rPr>
          <w:rFonts w:asciiTheme="minorHAnsi" w:hAnsiTheme="minorHAnsi" w:cstheme="minorHAnsi"/>
          <w:spacing w:val="-9"/>
          <w:sz w:val="28"/>
          <w:szCs w:val="28"/>
          <w:vertAlign w:val="superscript"/>
          <w:lang w:val="kk-KZ"/>
        </w:rPr>
        <w:t>0</w:t>
      </w:r>
      <w:r w:rsidRPr="00E52875">
        <w:rPr>
          <w:rFonts w:asciiTheme="minorHAnsi" w:hAnsiTheme="minorHAnsi" w:cstheme="minorHAnsi"/>
          <w:spacing w:val="-9"/>
          <w:sz w:val="28"/>
          <w:szCs w:val="28"/>
          <w:lang w:val="kk-KZ"/>
        </w:rPr>
        <w:t xml:space="preserve"> и кромкой лезвия толщиной 0,05-0,1 мм. Линейка металлическая или шаблон с пазами, расположенными на расстоянии 1, 2 или 3 мм друг от друга. Кисть волосная, плоская, мягкая, шириной не менее 10 мм, длина волос не менее 15 мм. </w:t>
      </w:r>
      <w:r w:rsidRPr="00E52875">
        <w:rPr>
          <w:rFonts w:asciiTheme="minorHAnsi" w:hAnsiTheme="minorHAnsi" w:cstheme="minorHAnsi"/>
          <w:sz w:val="28"/>
          <w:szCs w:val="28"/>
        </w:rPr>
        <w:t xml:space="preserve">Прибор для измерения толщины покрытий с погрешностью измерения не более 10%. Лента липкая на </w:t>
      </w:r>
      <w:proofErr w:type="spellStart"/>
      <w:r w:rsidRPr="00E52875">
        <w:rPr>
          <w:rFonts w:asciiTheme="minorHAnsi" w:hAnsiTheme="minorHAnsi" w:cstheme="minorHAnsi"/>
          <w:sz w:val="28"/>
          <w:szCs w:val="28"/>
        </w:rPr>
        <w:t>полиэтилентерефталатной</w:t>
      </w:r>
      <w:proofErr w:type="spellEnd"/>
      <w:r w:rsidRPr="00E52875">
        <w:rPr>
          <w:rFonts w:asciiTheme="minorHAnsi" w:hAnsiTheme="minorHAnsi" w:cstheme="minorHAnsi"/>
          <w:sz w:val="28"/>
          <w:szCs w:val="28"/>
        </w:rPr>
        <w:t xml:space="preserve"> основе (скотч).</w:t>
      </w:r>
    </w:p>
    <w:p w:rsidR="00B03ED2" w:rsidRPr="00E52875" w:rsidRDefault="00B03ED2" w:rsidP="004604D3">
      <w:pPr>
        <w:ind w:firstLine="426"/>
        <w:jc w:val="both"/>
        <w:rPr>
          <w:rFonts w:asciiTheme="minorHAnsi" w:hAnsiTheme="minorHAnsi" w:cstheme="minorHAnsi"/>
          <w:b/>
          <w:sz w:val="28"/>
          <w:szCs w:val="28"/>
        </w:rPr>
      </w:pPr>
    </w:p>
    <w:p w:rsidR="00B03ED2" w:rsidRPr="00E52875" w:rsidRDefault="00B03ED2" w:rsidP="004604D3">
      <w:pPr>
        <w:ind w:firstLine="426"/>
        <w:jc w:val="both"/>
        <w:rPr>
          <w:rFonts w:asciiTheme="minorHAnsi" w:hAnsiTheme="minorHAnsi" w:cstheme="minorHAnsi"/>
          <w:b/>
          <w:sz w:val="28"/>
          <w:szCs w:val="28"/>
          <w:lang w:val="kk-KZ"/>
        </w:rPr>
      </w:pPr>
      <w:r w:rsidRPr="00E52875">
        <w:rPr>
          <w:rFonts w:asciiTheme="minorHAnsi" w:hAnsiTheme="minorHAnsi" w:cstheme="minorHAnsi"/>
          <w:b/>
          <w:sz w:val="28"/>
          <w:szCs w:val="28"/>
        </w:rPr>
        <w:t xml:space="preserve">Подготовка к </w:t>
      </w:r>
      <w:r w:rsidRPr="00E52875">
        <w:rPr>
          <w:rFonts w:asciiTheme="minorHAnsi" w:hAnsiTheme="minorHAnsi" w:cstheme="minorHAnsi"/>
          <w:b/>
          <w:sz w:val="28"/>
          <w:szCs w:val="28"/>
          <w:lang w:val="kk-KZ"/>
        </w:rPr>
        <w:t>работе</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Подготовка к испытанию проводят как в методе «</w:t>
      </w:r>
      <w:r w:rsidRPr="00E52875">
        <w:rPr>
          <w:rFonts w:asciiTheme="minorHAnsi" w:hAnsiTheme="minorHAnsi" w:cstheme="minorHAnsi"/>
          <w:sz w:val="28"/>
          <w:szCs w:val="28"/>
        </w:rPr>
        <w:t>Метод  решетчатых  надрезов</w:t>
      </w:r>
      <w:r w:rsidRPr="00E52875">
        <w:rPr>
          <w:rFonts w:asciiTheme="minorHAnsi" w:hAnsiTheme="minorHAnsi" w:cstheme="minorHAnsi"/>
          <w:sz w:val="28"/>
          <w:szCs w:val="28"/>
          <w:lang w:val="kk-KZ"/>
        </w:rPr>
        <w:t>».</w:t>
      </w:r>
    </w:p>
    <w:p w:rsidR="00B03ED2" w:rsidRPr="00E52875" w:rsidRDefault="00B03ED2" w:rsidP="004604D3">
      <w:pPr>
        <w:ind w:firstLine="426"/>
        <w:jc w:val="both"/>
        <w:rPr>
          <w:rFonts w:asciiTheme="minorHAnsi" w:hAnsiTheme="minorHAnsi" w:cstheme="minorHAnsi"/>
          <w:b/>
          <w:sz w:val="28"/>
          <w:szCs w:val="28"/>
          <w:lang w:val="kk-KZ"/>
        </w:rPr>
      </w:pPr>
      <w:r w:rsidRPr="00E52875">
        <w:rPr>
          <w:rFonts w:asciiTheme="minorHAnsi" w:hAnsiTheme="minorHAnsi" w:cstheme="minorHAnsi"/>
          <w:b/>
          <w:sz w:val="28"/>
          <w:szCs w:val="28"/>
        </w:rPr>
        <w:t xml:space="preserve">Проведение </w:t>
      </w:r>
      <w:r w:rsidRPr="00E52875">
        <w:rPr>
          <w:rFonts w:asciiTheme="minorHAnsi" w:hAnsiTheme="minorHAnsi" w:cstheme="minorHAnsi"/>
          <w:b/>
          <w:sz w:val="28"/>
          <w:szCs w:val="28"/>
          <w:lang w:val="kk-KZ"/>
        </w:rPr>
        <w:t>работы</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Адгезию с применением липкой ленты определяют на двух параллельных образцах и не менее чем на трех участках каждого образца. На каждом участке поверхности </w:t>
      </w:r>
      <w:proofErr w:type="gramStart"/>
      <w:r w:rsidRPr="00E52875">
        <w:rPr>
          <w:rFonts w:asciiTheme="minorHAnsi" w:hAnsiTheme="minorHAnsi" w:cstheme="minorHAnsi"/>
          <w:sz w:val="28"/>
          <w:szCs w:val="28"/>
        </w:rPr>
        <w:t>образца</w:t>
      </w:r>
      <w:proofErr w:type="gramEnd"/>
      <w:r w:rsidRPr="00E52875">
        <w:rPr>
          <w:rFonts w:asciiTheme="minorHAnsi" w:hAnsiTheme="minorHAnsi" w:cstheme="minorHAnsi"/>
          <w:sz w:val="28"/>
          <w:szCs w:val="28"/>
        </w:rPr>
        <w:t xml:space="preserve"> на расстоянии от края пластины не менее 10 мм </w:t>
      </w:r>
      <w:r w:rsidRPr="00E52875">
        <w:rPr>
          <w:rFonts w:asciiTheme="minorHAnsi" w:hAnsiTheme="minorHAnsi" w:cstheme="minorHAnsi"/>
          <w:sz w:val="28"/>
          <w:szCs w:val="28"/>
        </w:rPr>
        <w:lastRenderedPageBreak/>
        <w:t>делают не менее пяти параллельных надрезов длиной не менее 20 мм до металла на расстоянии 1, 2 или 3 мм друг от друга с помощью режущего инструмента.</w:t>
      </w:r>
    </w:p>
    <w:p w:rsidR="00B03ED2" w:rsidRPr="00E52875" w:rsidRDefault="00B03ED2"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Перпендикулярно надрезом накладывают полоску липкой ленты размером 10х100 мм и плотно ее прижимают, оставляя один конец полоски </w:t>
      </w:r>
      <w:proofErr w:type="spellStart"/>
      <w:r w:rsidRPr="00E52875">
        <w:rPr>
          <w:rFonts w:asciiTheme="minorHAnsi" w:hAnsiTheme="minorHAnsi" w:cstheme="minorHAnsi"/>
          <w:sz w:val="28"/>
          <w:szCs w:val="28"/>
        </w:rPr>
        <w:t>неприклеенным</w:t>
      </w:r>
      <w:proofErr w:type="spellEnd"/>
      <w:r w:rsidRPr="00E52875">
        <w:rPr>
          <w:rFonts w:asciiTheme="minorHAnsi" w:hAnsiTheme="minorHAnsi" w:cstheme="minorHAnsi"/>
          <w:sz w:val="28"/>
          <w:szCs w:val="28"/>
        </w:rPr>
        <w:t>.</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rPr>
        <w:t>Быстр</w:t>
      </w:r>
      <w:r w:rsidRPr="00E52875">
        <w:rPr>
          <w:rFonts w:asciiTheme="minorHAnsi" w:hAnsiTheme="minorHAnsi" w:cstheme="minorHAnsi"/>
          <w:sz w:val="28"/>
          <w:szCs w:val="28"/>
          <w:lang w:val="kk-KZ"/>
        </w:rPr>
        <w:t>ы</w:t>
      </w:r>
      <w:r w:rsidRPr="00E52875">
        <w:rPr>
          <w:rFonts w:asciiTheme="minorHAnsi" w:hAnsiTheme="minorHAnsi" w:cstheme="minorHAnsi"/>
          <w:sz w:val="28"/>
          <w:szCs w:val="28"/>
        </w:rPr>
        <w:t>м движением ленту отрывают перпендикулярно от покрытия. Адгезию по методу параллельных надрезов оценивают по трехбалльной шкале (табл. 2</w:t>
      </w:r>
      <w:proofErr w:type="gramStart"/>
      <w:r w:rsidRPr="00E52875">
        <w:rPr>
          <w:rFonts w:asciiTheme="minorHAnsi" w:hAnsiTheme="minorHAnsi" w:cstheme="minorHAnsi"/>
          <w:sz w:val="28"/>
          <w:szCs w:val="28"/>
        </w:rPr>
        <w:t xml:space="preserve"> )</w:t>
      </w:r>
      <w:proofErr w:type="gramEnd"/>
      <w:r w:rsidRPr="00E52875">
        <w:rPr>
          <w:rFonts w:asciiTheme="minorHAnsi" w:hAnsiTheme="minorHAnsi" w:cstheme="minorHAnsi"/>
          <w:sz w:val="28"/>
          <w:szCs w:val="28"/>
          <w:lang w:val="kk-KZ"/>
        </w:rPr>
        <w:t>.</w:t>
      </w:r>
    </w:p>
    <w:p w:rsidR="00B03ED2" w:rsidRPr="00E52875" w:rsidRDefault="00B03ED2" w:rsidP="004604D3">
      <w:pPr>
        <w:ind w:firstLine="426"/>
        <w:jc w:val="both"/>
        <w:rPr>
          <w:rFonts w:asciiTheme="minorHAnsi" w:hAnsiTheme="minorHAnsi" w:cstheme="minorHAnsi"/>
          <w:sz w:val="28"/>
          <w:szCs w:val="28"/>
          <w:lang w:val="kk-KZ"/>
        </w:rPr>
      </w:pP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3"/>
        <w:gridCol w:w="5537"/>
        <w:gridCol w:w="2871"/>
      </w:tblGrid>
      <w:tr w:rsidR="00B03ED2" w:rsidRPr="00E52875" w:rsidTr="00705CB7">
        <w:tc>
          <w:tcPr>
            <w:tcW w:w="1163"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jc w:val="center"/>
              <w:rPr>
                <w:rFonts w:asciiTheme="minorHAnsi" w:hAnsiTheme="minorHAnsi" w:cstheme="minorHAnsi"/>
                <w:b/>
                <w:snapToGrid w:val="0"/>
                <w:sz w:val="28"/>
                <w:szCs w:val="28"/>
                <w:lang w:val="kk-KZ"/>
              </w:rPr>
            </w:pPr>
            <w:r w:rsidRPr="00E52875">
              <w:rPr>
                <w:rFonts w:asciiTheme="minorHAnsi" w:hAnsiTheme="minorHAnsi" w:cstheme="minorHAnsi"/>
                <w:b/>
                <w:snapToGrid w:val="0"/>
                <w:sz w:val="28"/>
                <w:szCs w:val="28"/>
                <w:lang w:val="kk-KZ"/>
              </w:rPr>
              <w:t>Балл</w:t>
            </w:r>
          </w:p>
        </w:tc>
        <w:tc>
          <w:tcPr>
            <w:tcW w:w="5537"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jc w:val="center"/>
              <w:rPr>
                <w:rFonts w:asciiTheme="minorHAnsi" w:hAnsiTheme="minorHAnsi" w:cstheme="minorHAnsi"/>
                <w:b/>
                <w:snapToGrid w:val="0"/>
                <w:sz w:val="28"/>
                <w:szCs w:val="28"/>
                <w:lang w:val="kk-KZ"/>
              </w:rPr>
            </w:pPr>
            <w:r w:rsidRPr="00E52875">
              <w:rPr>
                <w:rFonts w:asciiTheme="minorHAnsi" w:hAnsiTheme="minorHAnsi" w:cstheme="minorHAnsi"/>
                <w:b/>
                <w:snapToGrid w:val="0"/>
                <w:sz w:val="28"/>
                <w:szCs w:val="28"/>
                <w:lang w:val="kk-KZ"/>
              </w:rPr>
              <w:t>Описания поверхности лакокрасочного покрытия после нанесения надрезов и снятия липкой ленты</w:t>
            </w:r>
          </w:p>
        </w:tc>
        <w:tc>
          <w:tcPr>
            <w:tcW w:w="2871"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jc w:val="center"/>
              <w:rPr>
                <w:rFonts w:asciiTheme="minorHAnsi" w:hAnsiTheme="minorHAnsi" w:cstheme="minorHAnsi"/>
                <w:b/>
                <w:snapToGrid w:val="0"/>
                <w:sz w:val="28"/>
                <w:szCs w:val="28"/>
              </w:rPr>
            </w:pPr>
            <w:r w:rsidRPr="00E52875">
              <w:rPr>
                <w:rFonts w:asciiTheme="minorHAnsi" w:hAnsiTheme="minorHAnsi" w:cstheme="minorHAnsi"/>
                <w:b/>
                <w:snapToGrid w:val="0"/>
                <w:sz w:val="28"/>
                <w:szCs w:val="28"/>
              </w:rPr>
              <w:t>Внешний вид покрытия</w:t>
            </w:r>
          </w:p>
        </w:tc>
      </w:tr>
      <w:tr w:rsidR="00B03ED2" w:rsidRPr="00E52875" w:rsidTr="00705CB7">
        <w:tc>
          <w:tcPr>
            <w:tcW w:w="1163"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jc w:val="center"/>
              <w:rPr>
                <w:rFonts w:asciiTheme="minorHAnsi" w:hAnsiTheme="minorHAnsi" w:cstheme="minorHAnsi"/>
                <w:snapToGrid w:val="0"/>
                <w:sz w:val="28"/>
                <w:szCs w:val="28"/>
              </w:rPr>
            </w:pPr>
            <w:r w:rsidRPr="00E52875">
              <w:rPr>
                <w:rFonts w:asciiTheme="minorHAnsi" w:hAnsiTheme="minorHAnsi" w:cstheme="minorHAnsi"/>
                <w:snapToGrid w:val="0"/>
                <w:sz w:val="28"/>
                <w:szCs w:val="28"/>
              </w:rPr>
              <w:t>1</w:t>
            </w:r>
          </w:p>
        </w:tc>
        <w:tc>
          <w:tcPr>
            <w:tcW w:w="5537"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Края надрезов полностью гладкие.</w:t>
            </w:r>
          </w:p>
        </w:tc>
        <w:tc>
          <w:tcPr>
            <w:tcW w:w="2871"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jc w:val="center"/>
              <w:rPr>
                <w:rFonts w:asciiTheme="minorHAnsi" w:hAnsiTheme="minorHAnsi" w:cstheme="minorHAnsi"/>
                <w:snapToGrid w:val="0"/>
                <w:sz w:val="28"/>
                <w:szCs w:val="28"/>
                <w:lang w:val="kk-KZ"/>
              </w:rPr>
            </w:pPr>
          </w:p>
          <w:p w:rsidR="00B03ED2" w:rsidRPr="00E52875" w:rsidRDefault="00B03ED2" w:rsidP="00380707">
            <w:pPr>
              <w:widowControl w:val="0"/>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rPr>
              <w:object w:dxaOrig="2640" w:dyaOrig="975">
                <v:shape id="_x0000_i1031" type="#_x0000_t75" style="width:132pt;height:48.75pt" o:ole="">
                  <v:imagedata r:id="rId19" o:title=""/>
                </v:shape>
                <o:OLEObject Type="Embed" ProgID="PBrush" ShapeID="_x0000_i1031" DrawAspect="Content" ObjectID="_1446467569" r:id="rId20"/>
              </w:object>
            </w:r>
          </w:p>
        </w:tc>
      </w:tr>
      <w:tr w:rsidR="00B03ED2" w:rsidRPr="00E52875" w:rsidTr="00705CB7">
        <w:tc>
          <w:tcPr>
            <w:tcW w:w="1163"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2</w:t>
            </w:r>
          </w:p>
        </w:tc>
        <w:tc>
          <w:tcPr>
            <w:tcW w:w="5537"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Незначительное отслаивание покрытия по ширине полосы вдоль надрезов (не более 0,5 мм).</w:t>
            </w:r>
          </w:p>
          <w:p w:rsidR="00B03ED2" w:rsidRPr="00E52875" w:rsidRDefault="00B03ED2" w:rsidP="00380707">
            <w:pPr>
              <w:widowControl w:val="0"/>
              <w:jc w:val="center"/>
              <w:rPr>
                <w:rFonts w:asciiTheme="minorHAnsi" w:hAnsiTheme="minorHAnsi" w:cstheme="minorHAnsi"/>
                <w:snapToGrid w:val="0"/>
                <w:sz w:val="28"/>
                <w:szCs w:val="28"/>
                <w:lang w:val="kk-KZ"/>
              </w:rPr>
            </w:pPr>
          </w:p>
        </w:tc>
        <w:tc>
          <w:tcPr>
            <w:tcW w:w="2871"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jc w:val="center"/>
              <w:rPr>
                <w:rFonts w:asciiTheme="minorHAnsi" w:hAnsiTheme="minorHAnsi" w:cstheme="minorHAnsi"/>
                <w:snapToGrid w:val="0"/>
                <w:sz w:val="28"/>
                <w:szCs w:val="28"/>
                <w:lang w:val="kk-KZ"/>
              </w:rPr>
            </w:pPr>
          </w:p>
          <w:p w:rsidR="00B03ED2" w:rsidRPr="00E52875" w:rsidRDefault="00B03ED2" w:rsidP="00380707">
            <w:pPr>
              <w:widowControl w:val="0"/>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rPr>
              <w:object w:dxaOrig="2535" w:dyaOrig="930">
                <v:shape id="_x0000_i1032" type="#_x0000_t75" style="width:126.75pt;height:46.5pt" o:ole="">
                  <v:imagedata r:id="rId21" o:title=""/>
                </v:shape>
                <o:OLEObject Type="Embed" ProgID="PBrush" ShapeID="_x0000_i1032" DrawAspect="Content" ObjectID="_1446467570" r:id="rId22"/>
              </w:object>
            </w:r>
          </w:p>
          <w:p w:rsidR="00B03ED2" w:rsidRPr="00E52875" w:rsidRDefault="00B03ED2" w:rsidP="00380707">
            <w:pPr>
              <w:widowControl w:val="0"/>
              <w:jc w:val="center"/>
              <w:rPr>
                <w:rFonts w:asciiTheme="minorHAnsi" w:hAnsiTheme="minorHAnsi" w:cstheme="minorHAnsi"/>
                <w:snapToGrid w:val="0"/>
                <w:sz w:val="28"/>
                <w:szCs w:val="28"/>
                <w:lang w:val="kk-KZ"/>
              </w:rPr>
            </w:pPr>
          </w:p>
        </w:tc>
      </w:tr>
      <w:tr w:rsidR="00B03ED2" w:rsidRPr="00E52875" w:rsidTr="00705CB7">
        <w:tc>
          <w:tcPr>
            <w:tcW w:w="1163"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380707">
            <w:pPr>
              <w:widowControl w:val="0"/>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3</w:t>
            </w:r>
          </w:p>
        </w:tc>
        <w:tc>
          <w:tcPr>
            <w:tcW w:w="5537"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jc w:val="center"/>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Отслаивание покрытия полосами.</w:t>
            </w:r>
          </w:p>
        </w:tc>
        <w:tc>
          <w:tcPr>
            <w:tcW w:w="2871" w:type="dxa"/>
            <w:tcBorders>
              <w:top w:val="single" w:sz="4" w:space="0" w:color="000000"/>
              <w:left w:val="single" w:sz="4" w:space="0" w:color="000000"/>
              <w:bottom w:val="single" w:sz="4" w:space="0" w:color="000000"/>
              <w:right w:val="single" w:sz="4" w:space="0" w:color="000000"/>
            </w:tcBorders>
          </w:tcPr>
          <w:p w:rsidR="00B03ED2" w:rsidRPr="00E52875" w:rsidRDefault="00B03ED2" w:rsidP="00380707">
            <w:pPr>
              <w:widowControl w:val="0"/>
              <w:jc w:val="center"/>
              <w:rPr>
                <w:rFonts w:asciiTheme="minorHAnsi" w:hAnsiTheme="minorHAnsi" w:cstheme="minorHAnsi"/>
                <w:snapToGrid w:val="0"/>
                <w:sz w:val="28"/>
                <w:szCs w:val="28"/>
                <w:lang w:val="kk-KZ"/>
              </w:rPr>
            </w:pPr>
          </w:p>
          <w:p w:rsidR="00B03ED2" w:rsidRPr="00E52875" w:rsidRDefault="00B03ED2" w:rsidP="00380707">
            <w:pPr>
              <w:widowControl w:val="0"/>
              <w:jc w:val="center"/>
              <w:rPr>
                <w:rFonts w:asciiTheme="minorHAnsi" w:hAnsiTheme="minorHAnsi" w:cstheme="minorHAnsi"/>
                <w:snapToGrid w:val="0"/>
                <w:sz w:val="28"/>
                <w:szCs w:val="28"/>
              </w:rPr>
            </w:pPr>
            <w:r w:rsidRPr="00E52875">
              <w:rPr>
                <w:rFonts w:asciiTheme="minorHAnsi" w:hAnsiTheme="minorHAnsi" w:cstheme="minorHAnsi"/>
                <w:snapToGrid w:val="0"/>
                <w:sz w:val="28"/>
                <w:szCs w:val="28"/>
              </w:rPr>
              <w:object w:dxaOrig="2655" w:dyaOrig="990">
                <v:shape id="_x0000_i1033" type="#_x0000_t75" style="width:132.75pt;height:49.5pt" o:ole="">
                  <v:imagedata r:id="rId23" o:title=""/>
                </v:shape>
                <o:OLEObject Type="Embed" ProgID="PBrush" ShapeID="_x0000_i1033" DrawAspect="Content" ObjectID="_1446467571" r:id="rId24"/>
              </w:object>
            </w:r>
          </w:p>
        </w:tc>
      </w:tr>
    </w:tbl>
    <w:p w:rsidR="00B03ED2" w:rsidRPr="00E52875" w:rsidRDefault="00B03ED2" w:rsidP="004604D3">
      <w:pPr>
        <w:ind w:firstLine="426"/>
        <w:jc w:val="both"/>
        <w:rPr>
          <w:rFonts w:asciiTheme="minorHAnsi" w:hAnsiTheme="minorHAnsi" w:cstheme="minorHAnsi"/>
          <w:sz w:val="28"/>
          <w:szCs w:val="28"/>
        </w:rPr>
      </w:pP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Таблица перевода четырехбалльной шкалы в шестибалльную шкалу для оценки адгезии методом решетчатых надрезов, в баллах</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Таблица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4111"/>
      </w:tblGrid>
      <w:tr w:rsidR="00B03ED2" w:rsidRPr="00E52875" w:rsidTr="00705CB7">
        <w:tc>
          <w:tcPr>
            <w:tcW w:w="4361"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4604D3">
            <w:pPr>
              <w:widowControl w:val="0"/>
              <w:ind w:firstLine="426"/>
              <w:jc w:val="both"/>
              <w:rPr>
                <w:rFonts w:asciiTheme="minorHAnsi" w:hAnsiTheme="minorHAnsi" w:cstheme="minorHAnsi"/>
                <w:b/>
                <w:snapToGrid w:val="0"/>
                <w:sz w:val="28"/>
                <w:szCs w:val="28"/>
                <w:lang w:val="kk-KZ"/>
              </w:rPr>
            </w:pPr>
            <w:r w:rsidRPr="00E52875">
              <w:rPr>
                <w:rFonts w:asciiTheme="minorHAnsi" w:hAnsiTheme="minorHAnsi" w:cstheme="minorHAnsi"/>
                <w:b/>
                <w:snapToGrid w:val="0"/>
                <w:sz w:val="28"/>
                <w:szCs w:val="28"/>
                <w:lang w:val="kk-KZ"/>
              </w:rPr>
              <w:t>Четырехбалльная шкала</w:t>
            </w:r>
          </w:p>
        </w:tc>
        <w:tc>
          <w:tcPr>
            <w:tcW w:w="4111" w:type="dxa"/>
            <w:tcBorders>
              <w:top w:val="single" w:sz="4" w:space="0" w:color="000000"/>
              <w:left w:val="single" w:sz="4" w:space="0" w:color="000000"/>
              <w:bottom w:val="single" w:sz="4" w:space="0" w:color="000000"/>
              <w:right w:val="single" w:sz="4" w:space="0" w:color="000000"/>
            </w:tcBorders>
          </w:tcPr>
          <w:p w:rsidR="00B03ED2" w:rsidRPr="00E52875" w:rsidRDefault="00B03ED2" w:rsidP="004604D3">
            <w:pPr>
              <w:widowControl w:val="0"/>
              <w:ind w:firstLine="426"/>
              <w:jc w:val="both"/>
              <w:rPr>
                <w:rFonts w:asciiTheme="minorHAnsi" w:hAnsiTheme="minorHAnsi" w:cstheme="minorHAnsi"/>
                <w:b/>
                <w:snapToGrid w:val="0"/>
                <w:sz w:val="28"/>
                <w:szCs w:val="28"/>
                <w:lang w:val="kk-KZ"/>
              </w:rPr>
            </w:pPr>
            <w:r w:rsidRPr="00E52875">
              <w:rPr>
                <w:rFonts w:asciiTheme="minorHAnsi" w:hAnsiTheme="minorHAnsi" w:cstheme="minorHAnsi"/>
                <w:b/>
                <w:snapToGrid w:val="0"/>
                <w:sz w:val="28"/>
                <w:szCs w:val="28"/>
                <w:lang w:val="kk-KZ"/>
              </w:rPr>
              <w:t>Шестибалльная шкала</w:t>
            </w:r>
          </w:p>
        </w:tc>
      </w:tr>
      <w:tr w:rsidR="00B03ED2" w:rsidRPr="00E52875" w:rsidTr="00705CB7">
        <w:tc>
          <w:tcPr>
            <w:tcW w:w="4361"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4604D3">
            <w:pPr>
              <w:widowControl w:val="0"/>
              <w:ind w:firstLine="426"/>
              <w:jc w:val="both"/>
              <w:rPr>
                <w:rFonts w:asciiTheme="minorHAnsi" w:hAnsiTheme="minorHAnsi" w:cstheme="minorHAnsi"/>
                <w:snapToGrid w:val="0"/>
                <w:sz w:val="28"/>
                <w:szCs w:val="28"/>
              </w:rPr>
            </w:pPr>
            <w:r w:rsidRPr="00E52875">
              <w:rPr>
                <w:rFonts w:asciiTheme="minorHAnsi" w:hAnsiTheme="minorHAnsi" w:cstheme="minorHAnsi"/>
                <w:snapToGrid w:val="0"/>
                <w:sz w:val="28"/>
                <w:szCs w:val="28"/>
              </w:rPr>
              <w:t>1</w:t>
            </w:r>
          </w:p>
        </w:tc>
        <w:tc>
          <w:tcPr>
            <w:tcW w:w="4111" w:type="dxa"/>
            <w:tcBorders>
              <w:top w:val="single" w:sz="4" w:space="0" w:color="000000"/>
              <w:left w:val="single" w:sz="4" w:space="0" w:color="000000"/>
              <w:bottom w:val="single" w:sz="4" w:space="0" w:color="000000"/>
              <w:right w:val="single" w:sz="4" w:space="0" w:color="000000"/>
            </w:tcBorders>
          </w:tcPr>
          <w:p w:rsidR="00B03ED2" w:rsidRPr="00E52875" w:rsidRDefault="00B03ED2" w:rsidP="004604D3">
            <w:pPr>
              <w:widowControl w:val="0"/>
              <w:ind w:firstLine="426"/>
              <w:jc w:val="both"/>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0</w:t>
            </w:r>
          </w:p>
        </w:tc>
      </w:tr>
      <w:tr w:rsidR="00B03ED2" w:rsidRPr="00E52875" w:rsidTr="00705CB7">
        <w:tc>
          <w:tcPr>
            <w:tcW w:w="4361"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4604D3">
            <w:pPr>
              <w:widowControl w:val="0"/>
              <w:ind w:firstLine="426"/>
              <w:jc w:val="both"/>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2</w:t>
            </w:r>
          </w:p>
        </w:tc>
        <w:tc>
          <w:tcPr>
            <w:tcW w:w="4111" w:type="dxa"/>
            <w:tcBorders>
              <w:top w:val="single" w:sz="4" w:space="0" w:color="000000"/>
              <w:left w:val="single" w:sz="4" w:space="0" w:color="000000"/>
              <w:bottom w:val="single" w:sz="4" w:space="0" w:color="000000"/>
              <w:right w:val="single" w:sz="4" w:space="0" w:color="000000"/>
            </w:tcBorders>
          </w:tcPr>
          <w:p w:rsidR="00B03ED2" w:rsidRPr="00E52875" w:rsidRDefault="00B03ED2" w:rsidP="004604D3">
            <w:pPr>
              <w:widowControl w:val="0"/>
              <w:ind w:firstLine="426"/>
              <w:jc w:val="both"/>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1</w:t>
            </w:r>
          </w:p>
        </w:tc>
      </w:tr>
      <w:tr w:rsidR="00B03ED2" w:rsidRPr="00E52875" w:rsidTr="00705CB7">
        <w:tc>
          <w:tcPr>
            <w:tcW w:w="4361"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4604D3">
            <w:pPr>
              <w:widowControl w:val="0"/>
              <w:ind w:firstLine="426"/>
              <w:jc w:val="both"/>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3</w:t>
            </w:r>
          </w:p>
        </w:tc>
        <w:tc>
          <w:tcPr>
            <w:tcW w:w="4111" w:type="dxa"/>
            <w:tcBorders>
              <w:top w:val="single" w:sz="4" w:space="0" w:color="000000"/>
              <w:left w:val="single" w:sz="4" w:space="0" w:color="000000"/>
              <w:bottom w:val="single" w:sz="4" w:space="0" w:color="000000"/>
              <w:right w:val="single" w:sz="4" w:space="0" w:color="000000"/>
            </w:tcBorders>
          </w:tcPr>
          <w:p w:rsidR="00B03ED2" w:rsidRPr="00E52875" w:rsidRDefault="00B03ED2" w:rsidP="004604D3">
            <w:pPr>
              <w:widowControl w:val="0"/>
              <w:ind w:firstLine="426"/>
              <w:jc w:val="both"/>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2, 3</w:t>
            </w:r>
          </w:p>
        </w:tc>
      </w:tr>
      <w:tr w:rsidR="00B03ED2" w:rsidRPr="00E52875" w:rsidTr="00705CB7">
        <w:tc>
          <w:tcPr>
            <w:tcW w:w="4361" w:type="dxa"/>
            <w:tcBorders>
              <w:top w:val="single" w:sz="4" w:space="0" w:color="000000"/>
              <w:left w:val="single" w:sz="4" w:space="0" w:color="000000"/>
              <w:bottom w:val="single" w:sz="4" w:space="0" w:color="000000"/>
              <w:right w:val="single" w:sz="4" w:space="0" w:color="000000"/>
            </w:tcBorders>
            <w:hideMark/>
          </w:tcPr>
          <w:p w:rsidR="00B03ED2" w:rsidRPr="00E52875" w:rsidRDefault="00B03ED2" w:rsidP="004604D3">
            <w:pPr>
              <w:widowControl w:val="0"/>
              <w:ind w:firstLine="426"/>
              <w:jc w:val="both"/>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4</w:t>
            </w:r>
          </w:p>
        </w:tc>
        <w:tc>
          <w:tcPr>
            <w:tcW w:w="4111" w:type="dxa"/>
            <w:tcBorders>
              <w:top w:val="single" w:sz="4" w:space="0" w:color="000000"/>
              <w:left w:val="single" w:sz="4" w:space="0" w:color="000000"/>
              <w:bottom w:val="single" w:sz="4" w:space="0" w:color="000000"/>
              <w:right w:val="single" w:sz="4" w:space="0" w:color="000000"/>
            </w:tcBorders>
          </w:tcPr>
          <w:p w:rsidR="00B03ED2" w:rsidRPr="00E52875" w:rsidRDefault="00B03ED2" w:rsidP="004604D3">
            <w:pPr>
              <w:widowControl w:val="0"/>
              <w:ind w:firstLine="426"/>
              <w:jc w:val="both"/>
              <w:rPr>
                <w:rFonts w:asciiTheme="minorHAnsi" w:hAnsiTheme="minorHAnsi" w:cstheme="minorHAnsi"/>
                <w:snapToGrid w:val="0"/>
                <w:sz w:val="28"/>
                <w:szCs w:val="28"/>
                <w:lang w:val="kk-KZ"/>
              </w:rPr>
            </w:pPr>
            <w:r w:rsidRPr="00E52875">
              <w:rPr>
                <w:rFonts w:asciiTheme="minorHAnsi" w:hAnsiTheme="minorHAnsi" w:cstheme="minorHAnsi"/>
                <w:snapToGrid w:val="0"/>
                <w:sz w:val="28"/>
                <w:szCs w:val="28"/>
                <w:lang w:val="kk-KZ"/>
              </w:rPr>
              <w:t>4, 5</w:t>
            </w:r>
          </w:p>
        </w:tc>
      </w:tr>
    </w:tbl>
    <w:p w:rsidR="00B03ED2" w:rsidRPr="00E52875" w:rsidRDefault="00B03ED2" w:rsidP="004604D3">
      <w:pPr>
        <w:ind w:firstLine="426"/>
        <w:jc w:val="both"/>
        <w:rPr>
          <w:rFonts w:asciiTheme="minorHAnsi" w:hAnsiTheme="minorHAnsi" w:cstheme="minorHAnsi"/>
          <w:sz w:val="28"/>
          <w:szCs w:val="28"/>
        </w:rPr>
      </w:pPr>
    </w:p>
    <w:p w:rsidR="00B03ED2" w:rsidRPr="00E52875" w:rsidRDefault="00B03ED2" w:rsidP="004604D3">
      <w:pPr>
        <w:pStyle w:val="10"/>
        <w:shd w:val="clear" w:color="auto" w:fill="FFFFFF"/>
        <w:ind w:firstLine="426"/>
        <w:jc w:val="both"/>
        <w:rPr>
          <w:rFonts w:asciiTheme="minorHAnsi" w:hAnsiTheme="minorHAnsi" w:cstheme="minorHAnsi"/>
          <w:b/>
          <w:caps/>
          <w:spacing w:val="-18"/>
          <w:sz w:val="28"/>
          <w:szCs w:val="28"/>
        </w:rPr>
      </w:pPr>
    </w:p>
    <w:p w:rsidR="00B03ED2" w:rsidRPr="00E52875" w:rsidRDefault="00E42BEF" w:rsidP="004604D3">
      <w:pPr>
        <w:shd w:val="clear" w:color="auto" w:fill="FFFFFF"/>
        <w:ind w:firstLine="426"/>
        <w:jc w:val="both"/>
        <w:rPr>
          <w:rFonts w:asciiTheme="minorHAnsi" w:hAnsiTheme="minorHAnsi" w:cstheme="minorHAnsi"/>
          <w:b/>
          <w:spacing w:val="-1"/>
          <w:sz w:val="28"/>
          <w:szCs w:val="28"/>
          <w:lang w:val="kk-KZ"/>
        </w:rPr>
      </w:pPr>
      <w:r w:rsidRPr="00E52875">
        <w:rPr>
          <w:rFonts w:asciiTheme="minorHAnsi" w:hAnsiTheme="minorHAnsi" w:cstheme="minorHAnsi"/>
          <w:b/>
          <w:spacing w:val="-1"/>
          <w:sz w:val="28"/>
          <w:szCs w:val="28"/>
          <w:lang w:val="kk-KZ"/>
        </w:rPr>
        <w:t>Стойкость покрытия к статическому воздействию</w:t>
      </w:r>
    </w:p>
    <w:p w:rsidR="00B03ED2" w:rsidRPr="00E52875" w:rsidRDefault="00B03ED2" w:rsidP="004604D3">
      <w:pPr>
        <w:shd w:val="clear" w:color="auto" w:fill="FFFFFF"/>
        <w:ind w:firstLine="426"/>
        <w:jc w:val="both"/>
        <w:rPr>
          <w:rFonts w:asciiTheme="minorHAnsi" w:hAnsiTheme="minorHAnsi" w:cstheme="minorHAnsi"/>
          <w:b/>
          <w:spacing w:val="-1"/>
          <w:sz w:val="28"/>
          <w:szCs w:val="28"/>
          <w:lang w:val="kk-KZ"/>
        </w:rPr>
      </w:pPr>
    </w:p>
    <w:p w:rsidR="00B03ED2" w:rsidRPr="00E52875" w:rsidRDefault="00B03ED2" w:rsidP="004604D3">
      <w:pPr>
        <w:shd w:val="clear" w:color="auto" w:fill="FFFFFF"/>
        <w:ind w:firstLine="426"/>
        <w:jc w:val="both"/>
        <w:rPr>
          <w:rFonts w:asciiTheme="minorHAnsi" w:hAnsiTheme="minorHAnsi" w:cstheme="minorHAnsi"/>
          <w:spacing w:val="1"/>
          <w:sz w:val="28"/>
          <w:szCs w:val="28"/>
          <w:lang w:val="kk-KZ"/>
        </w:rPr>
      </w:pPr>
      <w:r w:rsidRPr="00E52875">
        <w:rPr>
          <w:rFonts w:asciiTheme="minorHAnsi" w:hAnsiTheme="minorHAnsi" w:cstheme="minorHAnsi"/>
          <w:spacing w:val="1"/>
          <w:sz w:val="28"/>
          <w:szCs w:val="28"/>
          <w:lang w:val="kk-KZ"/>
        </w:rPr>
        <w:t>Работа заключается в определении внешнего вида и защитных свойств покрытий после воздействия жидкостей в течение заданного времени.</w:t>
      </w:r>
    </w:p>
    <w:p w:rsidR="00B03ED2" w:rsidRPr="00E52875" w:rsidRDefault="00B03ED2" w:rsidP="004604D3">
      <w:pPr>
        <w:shd w:val="clear" w:color="auto" w:fill="FFFFFF"/>
        <w:ind w:firstLine="426"/>
        <w:jc w:val="both"/>
        <w:rPr>
          <w:rFonts w:asciiTheme="minorHAnsi" w:hAnsiTheme="minorHAnsi" w:cstheme="minorHAnsi"/>
          <w:spacing w:val="-1"/>
          <w:sz w:val="28"/>
          <w:szCs w:val="28"/>
          <w:lang w:val="kk-KZ"/>
        </w:rPr>
      </w:pPr>
      <w:r w:rsidRPr="00E52875">
        <w:rPr>
          <w:rFonts w:asciiTheme="minorHAnsi" w:hAnsiTheme="minorHAnsi" w:cstheme="minorHAnsi"/>
          <w:spacing w:val="-1"/>
          <w:sz w:val="28"/>
          <w:szCs w:val="28"/>
          <w:lang w:val="kk-KZ"/>
        </w:rPr>
        <w:lastRenderedPageBreak/>
        <w:t xml:space="preserve">Стойкость лакокрасочного покрытия к статическому воздействию воды, водных растворов солей, кислот, щелочей, минеральных масел, бензина и др. устанавливается тримя методами: </w:t>
      </w:r>
    </w:p>
    <w:p w:rsidR="00B03ED2" w:rsidRPr="00E52875" w:rsidRDefault="00B03ED2" w:rsidP="004604D3">
      <w:pPr>
        <w:shd w:val="clear" w:color="auto" w:fill="FFFFFF"/>
        <w:ind w:firstLine="426"/>
        <w:jc w:val="both"/>
        <w:rPr>
          <w:rFonts w:asciiTheme="minorHAnsi" w:hAnsiTheme="minorHAnsi" w:cstheme="minorHAnsi"/>
          <w:spacing w:val="-4"/>
          <w:sz w:val="28"/>
          <w:szCs w:val="28"/>
          <w:lang w:val="kk-KZ"/>
        </w:rPr>
      </w:pPr>
      <w:r w:rsidRPr="00E52875">
        <w:rPr>
          <w:rFonts w:asciiTheme="minorHAnsi" w:hAnsiTheme="minorHAnsi" w:cstheme="minorHAnsi"/>
          <w:spacing w:val="-4"/>
          <w:sz w:val="28"/>
          <w:szCs w:val="28"/>
          <w:lang w:val="kk-KZ"/>
        </w:rPr>
        <w:t>А – метод погружения, при котором образцы выдерживают в жидкости в течение заданного времени;</w:t>
      </w:r>
    </w:p>
    <w:p w:rsidR="00B03ED2" w:rsidRPr="00E52875" w:rsidRDefault="00B03ED2" w:rsidP="004604D3">
      <w:pPr>
        <w:shd w:val="clear" w:color="auto" w:fill="FFFFFF"/>
        <w:ind w:firstLine="426"/>
        <w:jc w:val="both"/>
        <w:rPr>
          <w:rFonts w:asciiTheme="minorHAnsi" w:hAnsiTheme="minorHAnsi" w:cstheme="minorHAnsi"/>
          <w:spacing w:val="-4"/>
          <w:sz w:val="28"/>
          <w:szCs w:val="28"/>
          <w:lang w:val="kk-KZ"/>
        </w:rPr>
      </w:pPr>
      <w:r w:rsidRPr="00E52875">
        <w:rPr>
          <w:rFonts w:asciiTheme="minorHAnsi" w:hAnsiTheme="minorHAnsi" w:cstheme="minorHAnsi"/>
          <w:spacing w:val="-4"/>
          <w:sz w:val="28"/>
          <w:szCs w:val="28"/>
          <w:lang w:val="kk-KZ"/>
        </w:rPr>
        <w:t>Б – контактный, при котором на заданное время на отдельные участки образца помещают тампон, смоченный жидкостью;</w:t>
      </w:r>
    </w:p>
    <w:p w:rsidR="00B03ED2" w:rsidRPr="00E52875" w:rsidRDefault="00B03ED2" w:rsidP="004604D3">
      <w:pPr>
        <w:shd w:val="clear" w:color="auto" w:fill="FFFFFF"/>
        <w:ind w:firstLine="426"/>
        <w:jc w:val="both"/>
        <w:rPr>
          <w:rFonts w:asciiTheme="minorHAnsi" w:hAnsiTheme="minorHAnsi" w:cstheme="minorHAnsi"/>
          <w:spacing w:val="-4"/>
          <w:sz w:val="28"/>
          <w:szCs w:val="28"/>
        </w:rPr>
      </w:pPr>
      <w:r w:rsidRPr="00E52875">
        <w:rPr>
          <w:rFonts w:asciiTheme="minorHAnsi" w:hAnsiTheme="minorHAnsi" w:cstheme="minorHAnsi"/>
          <w:spacing w:val="-4"/>
          <w:sz w:val="28"/>
          <w:szCs w:val="28"/>
          <w:lang w:val="kk-KZ"/>
        </w:rPr>
        <w:t>В – капельный, при котором  на заданное время на образец наносят капли жидкости.</w:t>
      </w:r>
      <w:r w:rsidRPr="00E52875">
        <w:rPr>
          <w:rFonts w:asciiTheme="minorHAnsi" w:hAnsiTheme="minorHAnsi" w:cstheme="minorHAnsi"/>
          <w:spacing w:val="1"/>
          <w:sz w:val="28"/>
          <w:szCs w:val="28"/>
        </w:rPr>
        <w:t xml:space="preserve"> </w:t>
      </w:r>
    </w:p>
    <w:p w:rsidR="00B03ED2" w:rsidRPr="00E52875" w:rsidRDefault="00B03ED2" w:rsidP="004604D3">
      <w:pPr>
        <w:shd w:val="clear" w:color="auto" w:fill="FFFFFF"/>
        <w:ind w:firstLine="426"/>
        <w:jc w:val="both"/>
        <w:rPr>
          <w:rFonts w:asciiTheme="minorHAnsi" w:hAnsiTheme="minorHAnsi" w:cstheme="minorHAnsi"/>
          <w:sz w:val="28"/>
          <w:szCs w:val="28"/>
        </w:rPr>
      </w:pPr>
      <w:r w:rsidRPr="00E52875">
        <w:rPr>
          <w:rFonts w:asciiTheme="minorHAnsi" w:hAnsiTheme="minorHAnsi" w:cstheme="minorHAnsi"/>
          <w:spacing w:val="-1"/>
          <w:sz w:val="28"/>
          <w:szCs w:val="28"/>
        </w:rPr>
        <w:t>Эмали ПФ-115 предназначаются для окраски металлических, деревянных и других поверхнос</w:t>
      </w:r>
      <w:r w:rsidRPr="00E52875">
        <w:rPr>
          <w:rFonts w:asciiTheme="minorHAnsi" w:hAnsiTheme="minorHAnsi" w:cstheme="minorHAnsi"/>
          <w:spacing w:val="-1"/>
          <w:sz w:val="28"/>
          <w:szCs w:val="28"/>
        </w:rPr>
        <w:softHyphen/>
      </w:r>
      <w:r w:rsidRPr="00E52875">
        <w:rPr>
          <w:rFonts w:asciiTheme="minorHAnsi" w:hAnsiTheme="minorHAnsi" w:cstheme="minorHAnsi"/>
          <w:spacing w:val="2"/>
          <w:sz w:val="28"/>
          <w:szCs w:val="28"/>
        </w:rPr>
        <w:t>тей, подвергающихся атмосферным воздействиям, и для окраски внутри помещений.</w:t>
      </w:r>
    </w:p>
    <w:p w:rsidR="00B03ED2" w:rsidRPr="00E52875" w:rsidRDefault="00B03ED2" w:rsidP="004604D3">
      <w:pPr>
        <w:shd w:val="clear" w:color="auto" w:fill="FFFFFF"/>
        <w:ind w:firstLine="426"/>
        <w:jc w:val="both"/>
        <w:rPr>
          <w:rFonts w:asciiTheme="minorHAnsi" w:hAnsiTheme="minorHAnsi" w:cstheme="minorHAnsi"/>
          <w:sz w:val="28"/>
          <w:szCs w:val="28"/>
        </w:rPr>
      </w:pPr>
      <w:r w:rsidRPr="00E52875">
        <w:rPr>
          <w:rFonts w:asciiTheme="minorHAnsi" w:hAnsiTheme="minorHAnsi" w:cstheme="minorHAnsi"/>
          <w:sz w:val="28"/>
          <w:szCs w:val="28"/>
        </w:rPr>
        <w:t>Покрытие, состоящее из двух слоев эмали ПФ-115, нанесенных на подготовленную загрунто</w:t>
      </w:r>
      <w:r w:rsidRPr="00E52875">
        <w:rPr>
          <w:rFonts w:asciiTheme="minorHAnsi" w:hAnsiTheme="minorHAnsi" w:cstheme="minorHAnsi"/>
          <w:sz w:val="28"/>
          <w:szCs w:val="28"/>
        </w:rPr>
        <w:softHyphen/>
      </w:r>
      <w:r w:rsidRPr="00E52875">
        <w:rPr>
          <w:rFonts w:asciiTheme="minorHAnsi" w:hAnsiTheme="minorHAnsi" w:cstheme="minorHAnsi"/>
          <w:spacing w:val="1"/>
          <w:sz w:val="28"/>
          <w:szCs w:val="28"/>
        </w:rPr>
        <w:t xml:space="preserve">ванную поверхность, в умеренном и холодном климате сохраняет защитные свойства в течение </w:t>
      </w:r>
      <w:r w:rsidRPr="00E52875">
        <w:rPr>
          <w:rFonts w:asciiTheme="minorHAnsi" w:hAnsiTheme="minorHAnsi" w:cstheme="minorHAnsi"/>
          <w:spacing w:val="-2"/>
          <w:sz w:val="28"/>
          <w:szCs w:val="28"/>
        </w:rPr>
        <w:t>четырех лет и декоративные свойства в течение одного года.</w:t>
      </w:r>
    </w:p>
    <w:p w:rsidR="00B03ED2" w:rsidRPr="00E52875" w:rsidRDefault="00B03ED2" w:rsidP="004604D3">
      <w:pPr>
        <w:shd w:val="clear" w:color="auto" w:fill="FFFFFF"/>
        <w:ind w:firstLine="426"/>
        <w:jc w:val="both"/>
        <w:rPr>
          <w:rFonts w:asciiTheme="minorHAnsi" w:hAnsiTheme="minorHAnsi" w:cstheme="minorHAnsi"/>
          <w:spacing w:val="1"/>
          <w:sz w:val="28"/>
          <w:szCs w:val="28"/>
          <w:lang w:val="kk-KZ"/>
        </w:rPr>
      </w:pPr>
      <w:r w:rsidRPr="00E52875">
        <w:rPr>
          <w:rFonts w:asciiTheme="minorHAnsi" w:hAnsiTheme="minorHAnsi" w:cstheme="minorHAnsi"/>
          <w:spacing w:val="1"/>
          <w:sz w:val="28"/>
          <w:szCs w:val="28"/>
        </w:rPr>
        <w:t>Пленка эмали устойчива к изменению температуры от минус 50</w:t>
      </w:r>
      <w:proofErr w:type="gramStart"/>
      <w:r w:rsidRPr="00E52875">
        <w:rPr>
          <w:rFonts w:asciiTheme="minorHAnsi" w:hAnsiTheme="minorHAnsi" w:cstheme="minorHAnsi"/>
          <w:spacing w:val="1"/>
          <w:sz w:val="28"/>
          <w:szCs w:val="28"/>
        </w:rPr>
        <w:t xml:space="preserve"> °С</w:t>
      </w:r>
      <w:proofErr w:type="gramEnd"/>
      <w:r w:rsidRPr="00E52875">
        <w:rPr>
          <w:rFonts w:asciiTheme="minorHAnsi" w:hAnsiTheme="minorHAnsi" w:cstheme="minorHAnsi"/>
          <w:spacing w:val="1"/>
          <w:sz w:val="28"/>
          <w:szCs w:val="28"/>
        </w:rPr>
        <w:t xml:space="preserve"> до плюс 60 °С.</w:t>
      </w:r>
    </w:p>
    <w:p w:rsidR="00B03ED2" w:rsidRPr="00E52875" w:rsidRDefault="00B03ED2" w:rsidP="004604D3">
      <w:pPr>
        <w:shd w:val="clear" w:color="auto" w:fill="FFFFFF"/>
        <w:ind w:firstLine="426"/>
        <w:jc w:val="both"/>
        <w:rPr>
          <w:rFonts w:asciiTheme="minorHAnsi" w:hAnsiTheme="minorHAnsi" w:cstheme="minorHAnsi"/>
          <w:spacing w:val="-4"/>
          <w:sz w:val="28"/>
          <w:szCs w:val="28"/>
          <w:lang w:val="kk-KZ"/>
        </w:rPr>
      </w:pPr>
      <w:r w:rsidRPr="00E52875">
        <w:rPr>
          <w:rFonts w:asciiTheme="minorHAnsi" w:hAnsiTheme="minorHAnsi" w:cstheme="minorHAnsi"/>
          <w:spacing w:val="1"/>
          <w:sz w:val="28"/>
          <w:szCs w:val="28"/>
        </w:rPr>
        <w:t xml:space="preserve">Эмали ПФ-115 наносят на поверхность методами распыления, струйного </w:t>
      </w:r>
      <w:proofErr w:type="spellStart"/>
      <w:r w:rsidRPr="00E52875">
        <w:rPr>
          <w:rFonts w:asciiTheme="minorHAnsi" w:hAnsiTheme="minorHAnsi" w:cstheme="minorHAnsi"/>
          <w:spacing w:val="1"/>
          <w:sz w:val="28"/>
          <w:szCs w:val="28"/>
        </w:rPr>
        <w:t>облива</w:t>
      </w:r>
      <w:proofErr w:type="spellEnd"/>
      <w:r w:rsidRPr="00E52875">
        <w:rPr>
          <w:rFonts w:asciiTheme="minorHAnsi" w:hAnsiTheme="minorHAnsi" w:cstheme="minorHAnsi"/>
          <w:spacing w:val="1"/>
          <w:sz w:val="28"/>
          <w:szCs w:val="28"/>
        </w:rPr>
        <w:t xml:space="preserve">, окунания и </w:t>
      </w:r>
      <w:r w:rsidRPr="00E52875">
        <w:rPr>
          <w:rFonts w:asciiTheme="minorHAnsi" w:hAnsiTheme="minorHAnsi" w:cstheme="minorHAnsi"/>
          <w:spacing w:val="-4"/>
          <w:sz w:val="28"/>
          <w:szCs w:val="28"/>
        </w:rPr>
        <w:t>кистью.</w:t>
      </w:r>
    </w:p>
    <w:p w:rsidR="00B03ED2" w:rsidRPr="00E52875" w:rsidRDefault="00B03ED2" w:rsidP="004604D3">
      <w:pPr>
        <w:shd w:val="clear" w:color="auto" w:fill="FFFFFF"/>
        <w:ind w:firstLine="426"/>
        <w:jc w:val="both"/>
        <w:rPr>
          <w:rFonts w:asciiTheme="minorHAnsi" w:hAnsiTheme="minorHAnsi" w:cstheme="minorHAnsi"/>
          <w:spacing w:val="1"/>
          <w:sz w:val="28"/>
          <w:szCs w:val="28"/>
          <w:lang w:val="kk-KZ"/>
        </w:rPr>
      </w:pPr>
      <w:r w:rsidRPr="00E52875">
        <w:rPr>
          <w:rFonts w:asciiTheme="minorHAnsi" w:hAnsiTheme="minorHAnsi" w:cstheme="minorHAnsi"/>
          <w:spacing w:val="-4"/>
          <w:sz w:val="28"/>
          <w:szCs w:val="28"/>
          <w:lang w:val="kk-KZ"/>
        </w:rPr>
        <w:t xml:space="preserve">При применении эмалей допускается горячая сушка покрытия при 105 </w:t>
      </w:r>
      <w:r w:rsidRPr="00E52875">
        <w:rPr>
          <w:rFonts w:asciiTheme="minorHAnsi" w:hAnsiTheme="minorHAnsi" w:cstheme="minorHAnsi"/>
          <w:spacing w:val="1"/>
          <w:sz w:val="28"/>
          <w:szCs w:val="28"/>
        </w:rPr>
        <w:t>°С</w:t>
      </w:r>
      <w:r w:rsidRPr="00E52875">
        <w:rPr>
          <w:rFonts w:asciiTheme="minorHAnsi" w:hAnsiTheme="minorHAnsi" w:cstheme="minorHAnsi"/>
          <w:spacing w:val="1"/>
          <w:sz w:val="28"/>
          <w:szCs w:val="28"/>
          <w:lang w:val="kk-KZ"/>
        </w:rPr>
        <w:t xml:space="preserve"> – 110 </w:t>
      </w:r>
      <w:r w:rsidRPr="00E52875">
        <w:rPr>
          <w:rFonts w:asciiTheme="minorHAnsi" w:hAnsiTheme="minorHAnsi" w:cstheme="minorHAnsi"/>
          <w:spacing w:val="1"/>
          <w:sz w:val="28"/>
          <w:szCs w:val="28"/>
        </w:rPr>
        <w:t>°С</w:t>
      </w:r>
      <w:r w:rsidRPr="00E52875">
        <w:rPr>
          <w:rFonts w:asciiTheme="minorHAnsi" w:hAnsiTheme="minorHAnsi" w:cstheme="minorHAnsi"/>
          <w:spacing w:val="1"/>
          <w:sz w:val="28"/>
          <w:szCs w:val="28"/>
          <w:lang w:val="kk-KZ"/>
        </w:rPr>
        <w:t xml:space="preserve"> в течение 1 ч.</w:t>
      </w:r>
    </w:p>
    <w:p w:rsidR="00B03ED2" w:rsidRPr="00E52875" w:rsidRDefault="00B03ED2" w:rsidP="004604D3">
      <w:pPr>
        <w:shd w:val="clear" w:color="auto" w:fill="FFFFFF"/>
        <w:ind w:firstLine="426"/>
        <w:jc w:val="both"/>
        <w:rPr>
          <w:rFonts w:asciiTheme="minorHAnsi" w:hAnsiTheme="minorHAnsi" w:cstheme="minorHAnsi"/>
          <w:noProof/>
          <w:spacing w:val="3"/>
          <w:sz w:val="28"/>
          <w:szCs w:val="28"/>
          <w:lang w:val="kk-KZ"/>
        </w:rPr>
      </w:pPr>
      <w:r w:rsidRPr="00E52875">
        <w:rPr>
          <w:rFonts w:asciiTheme="minorHAnsi" w:hAnsiTheme="minorHAnsi" w:cstheme="minorHAnsi"/>
          <w:b/>
          <w:spacing w:val="-9"/>
          <w:sz w:val="28"/>
          <w:szCs w:val="28"/>
        </w:rPr>
        <w:t>Образцы и реактивы:</w:t>
      </w:r>
      <w:r w:rsidRPr="00E52875">
        <w:rPr>
          <w:rFonts w:asciiTheme="minorHAnsi" w:hAnsiTheme="minorHAnsi" w:cstheme="minorHAnsi"/>
          <w:b/>
          <w:spacing w:val="-9"/>
          <w:sz w:val="28"/>
          <w:szCs w:val="28"/>
          <w:lang w:val="kk-KZ"/>
        </w:rPr>
        <w:t xml:space="preserve"> </w:t>
      </w:r>
      <w:r w:rsidRPr="00E52875">
        <w:rPr>
          <w:rFonts w:asciiTheme="minorHAnsi" w:hAnsiTheme="minorHAnsi" w:cstheme="minorHAnsi"/>
          <w:spacing w:val="-9"/>
          <w:sz w:val="28"/>
          <w:szCs w:val="28"/>
          <w:lang w:val="kk-KZ"/>
        </w:rPr>
        <w:t xml:space="preserve">Эмаль ПФ-115; пластины из листовой стали размером 70-150 мм и толщиной 0,5-1,0 мм или черной жести размером 70-150 мм и толщиной 0,2-0,35 мм; дистиллированная вода; </w:t>
      </w:r>
      <w:r w:rsidRPr="00E52875">
        <w:rPr>
          <w:rFonts w:asciiTheme="minorHAnsi" w:hAnsiTheme="minorHAnsi" w:cstheme="minorHAnsi"/>
          <w:noProof/>
          <w:spacing w:val="1"/>
          <w:sz w:val="28"/>
          <w:szCs w:val="28"/>
        </w:rPr>
        <w:t>0,5 %-ный раствор моющего синтетического порош</w:t>
      </w:r>
      <w:r w:rsidRPr="00E52875">
        <w:rPr>
          <w:rFonts w:asciiTheme="minorHAnsi" w:hAnsiTheme="minorHAnsi" w:cstheme="minorHAnsi"/>
          <w:noProof/>
          <w:spacing w:val="-4"/>
          <w:sz w:val="28"/>
          <w:szCs w:val="28"/>
        </w:rPr>
        <w:t>кообразного средства</w:t>
      </w:r>
      <w:r w:rsidRPr="00E52875">
        <w:rPr>
          <w:rFonts w:asciiTheme="minorHAnsi" w:hAnsiTheme="minorHAnsi" w:cstheme="minorHAnsi"/>
          <w:noProof/>
          <w:spacing w:val="-4"/>
          <w:sz w:val="28"/>
          <w:szCs w:val="28"/>
          <w:lang w:val="kk-KZ"/>
        </w:rPr>
        <w:t xml:space="preserve">; </w:t>
      </w:r>
      <w:r w:rsidRPr="00E52875">
        <w:rPr>
          <w:rFonts w:asciiTheme="minorHAnsi" w:hAnsiTheme="minorHAnsi" w:cstheme="minorHAnsi"/>
          <w:noProof/>
          <w:spacing w:val="1"/>
          <w:sz w:val="28"/>
          <w:szCs w:val="28"/>
        </w:rPr>
        <w:t>трансформаторно</w:t>
      </w:r>
      <w:r w:rsidRPr="00E52875">
        <w:rPr>
          <w:rFonts w:asciiTheme="minorHAnsi" w:hAnsiTheme="minorHAnsi" w:cstheme="minorHAnsi"/>
          <w:noProof/>
          <w:spacing w:val="1"/>
          <w:sz w:val="28"/>
          <w:szCs w:val="28"/>
          <w:lang w:val="kk-KZ"/>
        </w:rPr>
        <w:t>е</w:t>
      </w:r>
      <w:r w:rsidRPr="00E52875">
        <w:rPr>
          <w:rFonts w:asciiTheme="minorHAnsi" w:hAnsiTheme="minorHAnsi" w:cstheme="minorHAnsi"/>
          <w:noProof/>
          <w:spacing w:val="1"/>
          <w:sz w:val="28"/>
          <w:szCs w:val="28"/>
        </w:rPr>
        <w:t xml:space="preserve"> </w:t>
      </w:r>
      <w:r w:rsidRPr="00E52875">
        <w:rPr>
          <w:rFonts w:asciiTheme="minorHAnsi" w:hAnsiTheme="minorHAnsi" w:cstheme="minorHAnsi"/>
          <w:noProof/>
          <w:spacing w:val="3"/>
          <w:sz w:val="28"/>
          <w:szCs w:val="28"/>
        </w:rPr>
        <w:t>масл</w:t>
      </w:r>
      <w:r w:rsidRPr="00E52875">
        <w:rPr>
          <w:rFonts w:asciiTheme="minorHAnsi" w:hAnsiTheme="minorHAnsi" w:cstheme="minorHAnsi"/>
          <w:noProof/>
          <w:spacing w:val="3"/>
          <w:sz w:val="28"/>
          <w:szCs w:val="28"/>
          <w:lang w:val="kk-KZ"/>
        </w:rPr>
        <w:t>о (бензин, керосин и т.д.).</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b/>
          <w:spacing w:val="-9"/>
          <w:sz w:val="28"/>
          <w:szCs w:val="28"/>
        </w:rPr>
        <w:t>Приборы и принадлежности:</w:t>
      </w:r>
      <w:r w:rsidRPr="00E52875">
        <w:rPr>
          <w:rFonts w:asciiTheme="minorHAnsi" w:hAnsiTheme="minorHAnsi" w:cstheme="minorHAnsi"/>
          <w:b/>
          <w:spacing w:val="-9"/>
          <w:sz w:val="28"/>
          <w:szCs w:val="28"/>
          <w:lang w:val="kk-KZ"/>
        </w:rPr>
        <w:t xml:space="preserve"> </w:t>
      </w:r>
      <w:r w:rsidRPr="00E52875">
        <w:rPr>
          <w:rFonts w:asciiTheme="minorHAnsi" w:hAnsiTheme="minorHAnsi" w:cstheme="minorHAnsi"/>
          <w:spacing w:val="-9"/>
          <w:sz w:val="28"/>
          <w:szCs w:val="28"/>
          <w:lang w:val="kk-KZ"/>
        </w:rPr>
        <w:t xml:space="preserve">термошкаф; </w:t>
      </w:r>
      <w:r w:rsidRPr="00E52875">
        <w:rPr>
          <w:rFonts w:asciiTheme="minorHAnsi" w:hAnsiTheme="minorHAnsi" w:cstheme="minorHAnsi"/>
          <w:sz w:val="28"/>
          <w:szCs w:val="28"/>
          <w:lang w:val="kk-KZ"/>
        </w:rPr>
        <w:t>лупа 4</w:t>
      </w:r>
      <w:r w:rsidRPr="00E52875">
        <w:rPr>
          <w:rFonts w:asciiTheme="minorHAnsi" w:hAnsiTheme="minorHAnsi" w:cstheme="minorHAnsi"/>
          <w:sz w:val="28"/>
          <w:szCs w:val="28"/>
          <w:vertAlign w:val="superscript"/>
          <w:lang w:val="kk-KZ"/>
        </w:rPr>
        <w:t>х</w:t>
      </w:r>
      <w:r w:rsidRPr="00E52875">
        <w:rPr>
          <w:rFonts w:asciiTheme="minorHAnsi" w:hAnsiTheme="minorHAnsi" w:cstheme="minorHAnsi"/>
          <w:sz w:val="28"/>
          <w:szCs w:val="28"/>
          <w:lang w:val="kk-KZ"/>
        </w:rPr>
        <w:t xml:space="preserve"> увеличения; </w:t>
      </w:r>
      <w:r w:rsidRPr="00E52875">
        <w:rPr>
          <w:rFonts w:asciiTheme="minorHAnsi" w:hAnsiTheme="minorHAnsi" w:cstheme="minorHAnsi"/>
          <w:spacing w:val="-9"/>
          <w:sz w:val="28"/>
          <w:szCs w:val="28"/>
        </w:rPr>
        <w:t xml:space="preserve">стаканы на </w:t>
      </w:r>
      <w:r w:rsidRPr="00E52875">
        <w:rPr>
          <w:rFonts w:asciiTheme="minorHAnsi" w:hAnsiTheme="minorHAnsi" w:cstheme="minorHAnsi"/>
          <w:spacing w:val="-9"/>
          <w:sz w:val="28"/>
          <w:szCs w:val="28"/>
          <w:lang w:val="kk-KZ"/>
        </w:rPr>
        <w:t>5</w:t>
      </w:r>
      <w:r w:rsidRPr="00E52875">
        <w:rPr>
          <w:rFonts w:asciiTheme="minorHAnsi" w:hAnsiTheme="minorHAnsi" w:cstheme="minorHAnsi"/>
          <w:spacing w:val="-9"/>
          <w:sz w:val="28"/>
          <w:szCs w:val="28"/>
        </w:rPr>
        <w:t>0 мл,</w:t>
      </w:r>
      <w:r w:rsidRPr="00E52875">
        <w:rPr>
          <w:rFonts w:asciiTheme="minorHAnsi" w:hAnsiTheme="minorHAnsi" w:cstheme="minorHAnsi"/>
          <w:spacing w:val="-9"/>
          <w:sz w:val="28"/>
          <w:szCs w:val="28"/>
          <w:lang w:val="kk-KZ"/>
        </w:rPr>
        <w:t xml:space="preserve"> эксикаторы. </w:t>
      </w:r>
    </w:p>
    <w:p w:rsidR="00B03ED2" w:rsidRPr="00E52875" w:rsidRDefault="00B03ED2" w:rsidP="004604D3">
      <w:pPr>
        <w:shd w:val="clear" w:color="auto" w:fill="FFFFFF"/>
        <w:ind w:firstLine="426"/>
        <w:jc w:val="both"/>
        <w:rPr>
          <w:rFonts w:asciiTheme="minorHAnsi" w:hAnsiTheme="minorHAnsi" w:cstheme="minorHAnsi"/>
          <w:sz w:val="28"/>
          <w:szCs w:val="28"/>
          <w:lang w:val="kk-KZ"/>
        </w:rPr>
      </w:pPr>
    </w:p>
    <w:p w:rsidR="00B03ED2" w:rsidRPr="00E52875" w:rsidRDefault="00B03ED2" w:rsidP="004604D3">
      <w:pPr>
        <w:shd w:val="clear" w:color="auto" w:fill="FFFFFF"/>
        <w:tabs>
          <w:tab w:val="left" w:pos="1102"/>
        </w:tabs>
        <w:ind w:firstLine="426"/>
        <w:jc w:val="both"/>
        <w:rPr>
          <w:rFonts w:asciiTheme="minorHAnsi" w:hAnsiTheme="minorHAnsi" w:cstheme="minorHAnsi"/>
          <w:b/>
          <w:spacing w:val="3"/>
          <w:sz w:val="28"/>
          <w:szCs w:val="28"/>
          <w:lang w:val="uk-UA"/>
        </w:rPr>
      </w:pPr>
      <w:proofErr w:type="spellStart"/>
      <w:r w:rsidRPr="00E52875">
        <w:rPr>
          <w:rFonts w:asciiTheme="minorHAnsi" w:hAnsiTheme="minorHAnsi" w:cstheme="minorHAnsi"/>
          <w:b/>
          <w:spacing w:val="3"/>
          <w:sz w:val="28"/>
          <w:szCs w:val="28"/>
          <w:lang w:val="uk-UA"/>
        </w:rPr>
        <w:t>Проведение</w:t>
      </w:r>
      <w:proofErr w:type="spellEnd"/>
      <w:r w:rsidRPr="00E52875">
        <w:rPr>
          <w:rFonts w:asciiTheme="minorHAnsi" w:hAnsiTheme="minorHAnsi" w:cstheme="minorHAnsi"/>
          <w:b/>
          <w:spacing w:val="3"/>
          <w:sz w:val="28"/>
          <w:szCs w:val="28"/>
          <w:lang w:val="uk-UA"/>
        </w:rPr>
        <w:t xml:space="preserve"> </w:t>
      </w:r>
      <w:proofErr w:type="spellStart"/>
      <w:r w:rsidRPr="00E52875">
        <w:rPr>
          <w:rFonts w:asciiTheme="minorHAnsi" w:hAnsiTheme="minorHAnsi" w:cstheme="minorHAnsi"/>
          <w:b/>
          <w:spacing w:val="3"/>
          <w:sz w:val="28"/>
          <w:szCs w:val="28"/>
          <w:lang w:val="uk-UA"/>
        </w:rPr>
        <w:t>испытания</w:t>
      </w:r>
      <w:proofErr w:type="spellEnd"/>
    </w:p>
    <w:p w:rsidR="00B03ED2" w:rsidRPr="00E52875" w:rsidRDefault="00B03ED2" w:rsidP="004604D3">
      <w:pPr>
        <w:shd w:val="clear" w:color="auto" w:fill="FFFFFF"/>
        <w:tabs>
          <w:tab w:val="left" w:pos="1102"/>
        </w:tabs>
        <w:ind w:firstLine="426"/>
        <w:jc w:val="both"/>
        <w:rPr>
          <w:rFonts w:asciiTheme="minorHAnsi" w:hAnsiTheme="minorHAnsi" w:cstheme="minorHAnsi"/>
          <w:b/>
          <w:sz w:val="28"/>
          <w:szCs w:val="28"/>
        </w:rPr>
      </w:pPr>
    </w:p>
    <w:p w:rsidR="00B03ED2" w:rsidRPr="00E52875" w:rsidRDefault="00B03ED2" w:rsidP="004604D3">
      <w:pPr>
        <w:pStyle w:val="a3"/>
        <w:numPr>
          <w:ilvl w:val="0"/>
          <w:numId w:val="1"/>
        </w:numPr>
        <w:shd w:val="clear" w:color="auto" w:fill="FFFFFF"/>
        <w:tabs>
          <w:tab w:val="left" w:pos="943"/>
        </w:tabs>
        <w:spacing w:after="0" w:line="240" w:lineRule="auto"/>
        <w:ind w:left="0" w:firstLine="426"/>
        <w:jc w:val="both"/>
        <w:rPr>
          <w:rFonts w:asciiTheme="minorHAnsi" w:hAnsiTheme="minorHAnsi" w:cstheme="minorHAnsi"/>
          <w:b/>
          <w:noProof/>
          <w:spacing w:val="-1"/>
          <w:sz w:val="28"/>
          <w:szCs w:val="28"/>
        </w:rPr>
      </w:pPr>
      <w:r w:rsidRPr="00E52875">
        <w:rPr>
          <w:rFonts w:asciiTheme="minorHAnsi" w:hAnsiTheme="minorHAnsi" w:cstheme="minorHAnsi"/>
          <w:b/>
          <w:noProof/>
          <w:spacing w:val="4"/>
          <w:sz w:val="28"/>
          <w:szCs w:val="28"/>
        </w:rPr>
        <w:t>Определения стойкости покрытия к статическому воздействию воды</w:t>
      </w:r>
      <w:r w:rsidRPr="00E52875">
        <w:rPr>
          <w:rFonts w:asciiTheme="minorHAnsi" w:hAnsiTheme="minorHAnsi" w:cstheme="minorHAnsi"/>
          <w:b/>
          <w:noProof/>
          <w:spacing w:val="4"/>
          <w:sz w:val="28"/>
          <w:szCs w:val="28"/>
          <w:lang w:val="kk-KZ"/>
        </w:rPr>
        <w:t>.</w:t>
      </w:r>
    </w:p>
    <w:p w:rsidR="00B03ED2" w:rsidRPr="00E52875" w:rsidRDefault="00B03ED2" w:rsidP="004604D3">
      <w:pPr>
        <w:pStyle w:val="a3"/>
        <w:shd w:val="clear" w:color="auto" w:fill="FFFFFF"/>
        <w:tabs>
          <w:tab w:val="left" w:pos="943"/>
        </w:tabs>
        <w:spacing w:after="0" w:line="240" w:lineRule="auto"/>
        <w:ind w:left="0" w:firstLine="426"/>
        <w:jc w:val="both"/>
        <w:rPr>
          <w:rFonts w:asciiTheme="minorHAnsi" w:hAnsiTheme="minorHAnsi" w:cstheme="minorHAnsi"/>
          <w:noProof/>
          <w:spacing w:val="-1"/>
          <w:sz w:val="28"/>
          <w:szCs w:val="28"/>
        </w:rPr>
      </w:pPr>
      <w:r w:rsidRPr="00E52875">
        <w:rPr>
          <w:rFonts w:asciiTheme="minorHAnsi" w:hAnsiTheme="minorHAnsi" w:cstheme="minorHAnsi"/>
          <w:noProof/>
          <w:spacing w:val="4"/>
          <w:sz w:val="28"/>
          <w:szCs w:val="28"/>
          <w:lang w:val="kk-KZ"/>
        </w:rPr>
        <w:t>Для проведения работы готовят по одной и той же технологии два образца, один из которых является контрольным.</w:t>
      </w:r>
    </w:p>
    <w:p w:rsidR="00B03ED2" w:rsidRPr="00E52875" w:rsidRDefault="00B03ED2" w:rsidP="004604D3">
      <w:pPr>
        <w:shd w:val="clear" w:color="auto" w:fill="FFFFFF"/>
        <w:ind w:firstLine="426"/>
        <w:jc w:val="both"/>
        <w:rPr>
          <w:rFonts w:asciiTheme="minorHAnsi" w:hAnsiTheme="minorHAnsi" w:cstheme="minorHAnsi"/>
          <w:sz w:val="28"/>
          <w:szCs w:val="28"/>
        </w:rPr>
      </w:pPr>
      <w:r w:rsidRPr="00E52875">
        <w:rPr>
          <w:rFonts w:asciiTheme="minorHAnsi" w:hAnsiTheme="minorHAnsi" w:cstheme="minorHAnsi"/>
          <w:noProof/>
          <w:sz w:val="28"/>
          <w:szCs w:val="28"/>
        </w:rPr>
        <w:t xml:space="preserve">Для определения стойкости покрытия к статическому воздействию воды окрашенные и </w:t>
      </w:r>
      <w:r w:rsidRPr="00E52875">
        <w:rPr>
          <w:rFonts w:asciiTheme="minorHAnsi" w:hAnsiTheme="minorHAnsi" w:cstheme="minorHAnsi"/>
          <w:noProof/>
          <w:spacing w:val="-1"/>
          <w:sz w:val="28"/>
          <w:szCs w:val="28"/>
        </w:rPr>
        <w:t xml:space="preserve">высушенные образцы выдерживают на воздухе перед испытанием в течение 5 сут </w:t>
      </w:r>
      <w:r w:rsidRPr="00E52875">
        <w:rPr>
          <w:rFonts w:asciiTheme="minorHAnsi" w:hAnsiTheme="minorHAnsi" w:cstheme="minorHAnsi"/>
          <w:noProof/>
          <w:spacing w:val="-1"/>
          <w:sz w:val="28"/>
          <w:szCs w:val="28"/>
          <w:lang w:val="kk-KZ"/>
        </w:rPr>
        <w:t>(п</w:t>
      </w:r>
      <w:r w:rsidRPr="00E52875">
        <w:rPr>
          <w:rFonts w:asciiTheme="minorHAnsi" w:hAnsiTheme="minorHAnsi" w:cstheme="minorHAnsi"/>
          <w:spacing w:val="-4"/>
          <w:sz w:val="28"/>
          <w:szCs w:val="28"/>
          <w:lang w:val="kk-KZ"/>
        </w:rPr>
        <w:t>ри применении эмалей допускается горячая сушка покрытия при 105</w:t>
      </w:r>
      <w:proofErr w:type="gramStart"/>
      <w:r w:rsidRPr="00E52875">
        <w:rPr>
          <w:rFonts w:asciiTheme="minorHAnsi" w:hAnsiTheme="minorHAnsi" w:cstheme="minorHAnsi"/>
          <w:spacing w:val="-4"/>
          <w:sz w:val="28"/>
          <w:szCs w:val="28"/>
          <w:lang w:val="kk-KZ"/>
        </w:rPr>
        <w:t xml:space="preserve"> </w:t>
      </w:r>
      <w:r w:rsidRPr="00E52875">
        <w:rPr>
          <w:rFonts w:asciiTheme="minorHAnsi" w:hAnsiTheme="minorHAnsi" w:cstheme="minorHAnsi"/>
          <w:spacing w:val="1"/>
          <w:sz w:val="28"/>
          <w:szCs w:val="28"/>
        </w:rPr>
        <w:t>°С</w:t>
      </w:r>
      <w:proofErr w:type="gramEnd"/>
      <w:r w:rsidRPr="00E52875">
        <w:rPr>
          <w:rFonts w:asciiTheme="minorHAnsi" w:hAnsiTheme="minorHAnsi" w:cstheme="minorHAnsi"/>
          <w:spacing w:val="1"/>
          <w:sz w:val="28"/>
          <w:szCs w:val="28"/>
          <w:lang w:val="kk-KZ"/>
        </w:rPr>
        <w:t xml:space="preserve"> – 110 </w:t>
      </w:r>
      <w:r w:rsidRPr="00E52875">
        <w:rPr>
          <w:rFonts w:asciiTheme="minorHAnsi" w:hAnsiTheme="minorHAnsi" w:cstheme="minorHAnsi"/>
          <w:spacing w:val="1"/>
          <w:sz w:val="28"/>
          <w:szCs w:val="28"/>
        </w:rPr>
        <w:t>°С</w:t>
      </w:r>
      <w:r w:rsidRPr="00E52875">
        <w:rPr>
          <w:rFonts w:asciiTheme="minorHAnsi" w:hAnsiTheme="minorHAnsi" w:cstheme="minorHAnsi"/>
          <w:spacing w:val="1"/>
          <w:sz w:val="28"/>
          <w:szCs w:val="28"/>
          <w:lang w:val="kk-KZ"/>
        </w:rPr>
        <w:t xml:space="preserve"> в течение 1 ч.</w:t>
      </w:r>
      <w:r w:rsidRPr="00E52875">
        <w:rPr>
          <w:rFonts w:asciiTheme="minorHAnsi" w:hAnsiTheme="minorHAnsi" w:cstheme="minorHAnsi"/>
          <w:noProof/>
          <w:spacing w:val="-1"/>
          <w:sz w:val="28"/>
          <w:szCs w:val="28"/>
          <w:lang w:val="kk-KZ"/>
        </w:rPr>
        <w:t>)</w:t>
      </w:r>
      <w:r w:rsidRPr="00E52875">
        <w:rPr>
          <w:rFonts w:asciiTheme="minorHAnsi" w:hAnsiTheme="minorHAnsi" w:cstheme="minorHAnsi"/>
          <w:noProof/>
          <w:spacing w:val="-1"/>
          <w:sz w:val="28"/>
          <w:szCs w:val="28"/>
        </w:rPr>
        <w:t xml:space="preserve">, затем образцы помешают </w:t>
      </w:r>
      <w:r w:rsidRPr="00E52875">
        <w:rPr>
          <w:rFonts w:asciiTheme="minorHAnsi" w:hAnsiTheme="minorHAnsi" w:cstheme="minorHAnsi"/>
          <w:noProof/>
          <w:spacing w:val="-1"/>
          <w:sz w:val="28"/>
          <w:szCs w:val="28"/>
          <w:lang w:val="kk-KZ"/>
        </w:rPr>
        <w:t xml:space="preserve">в эксикатор </w:t>
      </w:r>
      <w:r w:rsidRPr="00E52875">
        <w:rPr>
          <w:rFonts w:asciiTheme="minorHAnsi" w:hAnsiTheme="minorHAnsi" w:cstheme="minorHAnsi"/>
          <w:noProof/>
          <w:spacing w:val="-1"/>
          <w:sz w:val="28"/>
          <w:szCs w:val="28"/>
        </w:rPr>
        <w:t xml:space="preserve">на </w:t>
      </w:r>
      <w:r w:rsidRPr="00E52875">
        <w:rPr>
          <w:rFonts w:asciiTheme="minorHAnsi" w:hAnsiTheme="minorHAnsi" w:cstheme="minorHAnsi"/>
          <w:noProof/>
          <w:spacing w:val="-1"/>
          <w:sz w:val="28"/>
          <w:szCs w:val="28"/>
          <w:vertAlign w:val="superscript"/>
        </w:rPr>
        <w:t>2</w:t>
      </w:r>
      <w:r w:rsidRPr="00E52875">
        <w:rPr>
          <w:rFonts w:asciiTheme="minorHAnsi" w:hAnsiTheme="minorHAnsi" w:cstheme="minorHAnsi"/>
          <w:noProof/>
          <w:spacing w:val="-1"/>
          <w:sz w:val="28"/>
          <w:szCs w:val="28"/>
        </w:rPr>
        <w:t xml:space="preserve">/з высоты в дистиллированную воду и выдерживают в течение времени, </w:t>
      </w:r>
      <w:r w:rsidRPr="00E52875">
        <w:rPr>
          <w:rFonts w:asciiTheme="minorHAnsi" w:hAnsiTheme="minorHAnsi" w:cstheme="minorHAnsi"/>
          <w:noProof/>
          <w:spacing w:val="1"/>
          <w:sz w:val="28"/>
          <w:szCs w:val="28"/>
        </w:rPr>
        <w:t>указанного в  табл. 1.</w:t>
      </w:r>
    </w:p>
    <w:p w:rsidR="00B03ED2" w:rsidRPr="00E52875" w:rsidRDefault="00B03ED2" w:rsidP="004604D3">
      <w:pPr>
        <w:shd w:val="clear" w:color="auto" w:fill="FFFFFF"/>
        <w:ind w:firstLine="426"/>
        <w:jc w:val="both"/>
        <w:rPr>
          <w:rFonts w:asciiTheme="minorHAnsi" w:hAnsiTheme="minorHAnsi" w:cstheme="minorHAnsi"/>
          <w:sz w:val="28"/>
          <w:szCs w:val="28"/>
        </w:rPr>
      </w:pPr>
      <w:r w:rsidRPr="00E52875">
        <w:rPr>
          <w:rFonts w:asciiTheme="minorHAnsi" w:hAnsiTheme="minorHAnsi" w:cstheme="minorHAnsi"/>
          <w:noProof/>
          <w:spacing w:val="1"/>
          <w:sz w:val="28"/>
          <w:szCs w:val="28"/>
        </w:rPr>
        <w:t xml:space="preserve">После испытания образцы выдерживают на воздухе при температуре (20 ± 2) °С в течение 1 ч </w:t>
      </w:r>
      <w:r w:rsidRPr="00E52875">
        <w:rPr>
          <w:rFonts w:asciiTheme="minorHAnsi" w:hAnsiTheme="minorHAnsi" w:cstheme="minorHAnsi"/>
          <w:noProof/>
          <w:spacing w:val="2"/>
          <w:sz w:val="28"/>
          <w:szCs w:val="28"/>
        </w:rPr>
        <w:t>и осматривают внешний вид покрытия.</w:t>
      </w:r>
    </w:p>
    <w:p w:rsidR="00B03ED2" w:rsidRPr="00E52875" w:rsidRDefault="00B03ED2" w:rsidP="004604D3">
      <w:pPr>
        <w:shd w:val="clear" w:color="auto" w:fill="FFFFFF"/>
        <w:ind w:firstLine="426"/>
        <w:jc w:val="both"/>
        <w:rPr>
          <w:rFonts w:asciiTheme="minorHAnsi" w:hAnsiTheme="minorHAnsi" w:cstheme="minorHAnsi"/>
          <w:noProof/>
          <w:spacing w:val="1"/>
          <w:sz w:val="28"/>
          <w:szCs w:val="28"/>
          <w:lang w:val="kk-KZ"/>
        </w:rPr>
      </w:pPr>
      <w:r w:rsidRPr="00E52875">
        <w:rPr>
          <w:rFonts w:asciiTheme="minorHAnsi" w:hAnsiTheme="minorHAnsi" w:cstheme="minorHAnsi"/>
          <w:noProof/>
          <w:spacing w:val="-1"/>
          <w:sz w:val="28"/>
          <w:szCs w:val="28"/>
        </w:rPr>
        <w:lastRenderedPageBreak/>
        <w:t xml:space="preserve">По внешнему виду покрытие эмали должно быть без изменений. Допускается незначительное </w:t>
      </w:r>
      <w:r w:rsidRPr="00E52875">
        <w:rPr>
          <w:rFonts w:asciiTheme="minorHAnsi" w:hAnsiTheme="minorHAnsi" w:cstheme="minorHAnsi"/>
          <w:noProof/>
          <w:spacing w:val="1"/>
          <w:sz w:val="28"/>
          <w:szCs w:val="28"/>
        </w:rPr>
        <w:t>изменение цвета покрытия.</w:t>
      </w:r>
    </w:p>
    <w:p w:rsidR="00B03ED2" w:rsidRPr="00E52875" w:rsidRDefault="00B03ED2" w:rsidP="004604D3">
      <w:pPr>
        <w:shd w:val="clear" w:color="auto" w:fill="FFFFFF"/>
        <w:ind w:firstLine="426"/>
        <w:jc w:val="both"/>
        <w:rPr>
          <w:rFonts w:asciiTheme="minorHAnsi" w:hAnsiTheme="minorHAnsi" w:cstheme="minorHAnsi"/>
          <w:sz w:val="28"/>
          <w:szCs w:val="28"/>
          <w:lang w:val="kk-KZ"/>
        </w:rPr>
      </w:pPr>
    </w:p>
    <w:p w:rsidR="00B03ED2" w:rsidRPr="00E52875" w:rsidRDefault="00B03ED2" w:rsidP="004604D3">
      <w:pPr>
        <w:pStyle w:val="a3"/>
        <w:numPr>
          <w:ilvl w:val="0"/>
          <w:numId w:val="1"/>
        </w:numPr>
        <w:shd w:val="clear" w:color="auto" w:fill="FFFFFF"/>
        <w:tabs>
          <w:tab w:val="left" w:pos="943"/>
        </w:tabs>
        <w:spacing w:after="0" w:line="240" w:lineRule="auto"/>
        <w:ind w:left="0" w:firstLine="426"/>
        <w:jc w:val="both"/>
        <w:rPr>
          <w:rFonts w:asciiTheme="minorHAnsi" w:hAnsiTheme="minorHAnsi" w:cstheme="minorHAnsi"/>
          <w:b/>
          <w:noProof/>
          <w:spacing w:val="-1"/>
          <w:sz w:val="28"/>
          <w:szCs w:val="28"/>
        </w:rPr>
      </w:pPr>
      <w:r w:rsidRPr="00E52875">
        <w:rPr>
          <w:rFonts w:asciiTheme="minorHAnsi" w:hAnsiTheme="minorHAnsi" w:cstheme="minorHAnsi"/>
          <w:b/>
          <w:noProof/>
          <w:spacing w:val="4"/>
          <w:sz w:val="28"/>
          <w:szCs w:val="28"/>
        </w:rPr>
        <w:t xml:space="preserve">Определения стойкости покрытия к статическому воздействию раствора моющего </w:t>
      </w:r>
      <w:r w:rsidRPr="00E52875">
        <w:rPr>
          <w:rFonts w:asciiTheme="minorHAnsi" w:hAnsiTheme="minorHAnsi" w:cstheme="minorHAnsi"/>
          <w:b/>
          <w:noProof/>
          <w:spacing w:val="-1"/>
          <w:sz w:val="28"/>
          <w:szCs w:val="28"/>
        </w:rPr>
        <w:t>средства</w:t>
      </w:r>
      <w:r w:rsidRPr="00E52875">
        <w:rPr>
          <w:rFonts w:asciiTheme="minorHAnsi" w:hAnsiTheme="minorHAnsi" w:cstheme="minorHAnsi"/>
          <w:b/>
          <w:noProof/>
          <w:spacing w:val="-1"/>
          <w:sz w:val="28"/>
          <w:szCs w:val="28"/>
          <w:lang w:val="kk-KZ"/>
        </w:rPr>
        <w:t>.</w:t>
      </w:r>
    </w:p>
    <w:p w:rsidR="00B03ED2" w:rsidRPr="00E52875" w:rsidRDefault="00B03ED2" w:rsidP="004604D3">
      <w:pPr>
        <w:shd w:val="clear" w:color="auto" w:fill="FFFFFF"/>
        <w:tabs>
          <w:tab w:val="left" w:pos="943"/>
        </w:tabs>
        <w:ind w:firstLine="426"/>
        <w:jc w:val="both"/>
        <w:rPr>
          <w:rFonts w:asciiTheme="minorHAnsi" w:hAnsiTheme="minorHAnsi" w:cstheme="minorHAnsi"/>
          <w:noProof/>
          <w:spacing w:val="-1"/>
          <w:sz w:val="28"/>
          <w:szCs w:val="28"/>
        </w:rPr>
      </w:pPr>
      <w:r w:rsidRPr="00E52875">
        <w:rPr>
          <w:rFonts w:asciiTheme="minorHAnsi" w:hAnsiTheme="minorHAnsi" w:cstheme="minorHAnsi"/>
          <w:noProof/>
          <w:spacing w:val="4"/>
          <w:sz w:val="28"/>
          <w:szCs w:val="28"/>
          <w:lang w:val="kk-KZ"/>
        </w:rPr>
        <w:t>Для проведения испытаний готовят по одной и той же технологии два образца, один из которых является контрольным.</w:t>
      </w:r>
    </w:p>
    <w:p w:rsidR="00B03ED2" w:rsidRPr="00E52875" w:rsidRDefault="00B03ED2" w:rsidP="004604D3">
      <w:pPr>
        <w:shd w:val="clear" w:color="auto" w:fill="FFFFFF"/>
        <w:tabs>
          <w:tab w:val="left" w:pos="943"/>
        </w:tabs>
        <w:ind w:firstLine="426"/>
        <w:jc w:val="both"/>
        <w:rPr>
          <w:rFonts w:asciiTheme="minorHAnsi" w:hAnsiTheme="minorHAnsi" w:cstheme="minorHAnsi"/>
          <w:noProof/>
          <w:spacing w:val="-1"/>
          <w:sz w:val="28"/>
          <w:szCs w:val="28"/>
          <w:lang w:val="kk-KZ"/>
        </w:rPr>
      </w:pPr>
      <w:proofErr w:type="gramStart"/>
      <w:r w:rsidRPr="00E52875">
        <w:rPr>
          <w:rFonts w:asciiTheme="minorHAnsi" w:hAnsiTheme="minorHAnsi" w:cstheme="minorHAnsi"/>
          <w:noProof/>
          <w:spacing w:val="4"/>
          <w:sz w:val="28"/>
          <w:szCs w:val="28"/>
        </w:rPr>
        <w:t xml:space="preserve">Для определения стойкости покрытия к статическому воздействию раствора моющего </w:t>
      </w:r>
      <w:r w:rsidRPr="00E52875">
        <w:rPr>
          <w:rFonts w:asciiTheme="minorHAnsi" w:hAnsiTheme="minorHAnsi" w:cstheme="minorHAnsi"/>
          <w:noProof/>
          <w:spacing w:val="-1"/>
          <w:sz w:val="28"/>
          <w:szCs w:val="28"/>
        </w:rPr>
        <w:t>средства окрашенные и высушенные образцы выдерживают на воздухе перед испытанием в течение</w:t>
      </w:r>
      <w:r w:rsidRPr="00E52875">
        <w:rPr>
          <w:rFonts w:asciiTheme="minorHAnsi" w:hAnsiTheme="minorHAnsi" w:cstheme="minorHAnsi"/>
          <w:noProof/>
          <w:spacing w:val="-1"/>
          <w:sz w:val="28"/>
          <w:szCs w:val="28"/>
          <w:lang w:val="kk-KZ"/>
        </w:rPr>
        <w:t xml:space="preserve"> </w:t>
      </w:r>
      <w:r w:rsidRPr="00E52875">
        <w:rPr>
          <w:rFonts w:asciiTheme="minorHAnsi" w:hAnsiTheme="minorHAnsi" w:cstheme="minorHAnsi"/>
          <w:noProof/>
          <w:spacing w:val="1"/>
          <w:sz w:val="28"/>
          <w:szCs w:val="28"/>
        </w:rPr>
        <w:t xml:space="preserve">2 ч, затем образцы помещают </w:t>
      </w:r>
      <w:r w:rsidRPr="00E52875">
        <w:rPr>
          <w:rFonts w:asciiTheme="minorHAnsi" w:hAnsiTheme="minorHAnsi" w:cstheme="minorHAnsi"/>
          <w:noProof/>
          <w:spacing w:val="-1"/>
          <w:sz w:val="28"/>
          <w:szCs w:val="28"/>
          <w:lang w:val="kk-KZ"/>
        </w:rPr>
        <w:t xml:space="preserve">в эксикатор </w:t>
      </w:r>
      <w:r w:rsidRPr="00E52875">
        <w:rPr>
          <w:rFonts w:asciiTheme="minorHAnsi" w:hAnsiTheme="minorHAnsi" w:cstheme="minorHAnsi"/>
          <w:noProof/>
          <w:spacing w:val="1"/>
          <w:sz w:val="28"/>
          <w:szCs w:val="28"/>
        </w:rPr>
        <w:t xml:space="preserve">на </w:t>
      </w:r>
      <w:r w:rsidRPr="00E52875">
        <w:rPr>
          <w:rFonts w:asciiTheme="minorHAnsi" w:hAnsiTheme="minorHAnsi" w:cstheme="minorHAnsi"/>
          <w:noProof/>
          <w:spacing w:val="1"/>
          <w:sz w:val="28"/>
          <w:szCs w:val="28"/>
          <w:vertAlign w:val="superscript"/>
        </w:rPr>
        <w:t>2</w:t>
      </w:r>
      <w:r w:rsidRPr="00E52875">
        <w:rPr>
          <w:rFonts w:asciiTheme="minorHAnsi" w:hAnsiTheme="minorHAnsi" w:cstheme="minorHAnsi"/>
          <w:noProof/>
          <w:spacing w:val="1"/>
          <w:sz w:val="28"/>
          <w:szCs w:val="28"/>
        </w:rPr>
        <w:t>/з высоты в 0,5 %-ный раствор моющего синтетического порош</w:t>
      </w:r>
      <w:r w:rsidRPr="00E52875">
        <w:rPr>
          <w:rFonts w:asciiTheme="minorHAnsi" w:hAnsiTheme="minorHAnsi" w:cstheme="minorHAnsi"/>
          <w:noProof/>
          <w:spacing w:val="-4"/>
          <w:sz w:val="28"/>
          <w:szCs w:val="28"/>
        </w:rPr>
        <w:t xml:space="preserve">кообразного средства, имеюшего температуру 30 </w:t>
      </w:r>
      <w:r w:rsidRPr="00E52875">
        <w:rPr>
          <w:rFonts w:asciiTheme="minorHAnsi" w:hAnsiTheme="minorHAnsi" w:cstheme="minorHAnsi"/>
          <w:noProof/>
          <w:spacing w:val="-4"/>
          <w:sz w:val="28"/>
          <w:szCs w:val="28"/>
          <w:vertAlign w:val="superscript"/>
        </w:rPr>
        <w:t>0</w:t>
      </w:r>
      <w:r w:rsidRPr="00E52875">
        <w:rPr>
          <w:rFonts w:asciiTheme="minorHAnsi" w:hAnsiTheme="minorHAnsi" w:cstheme="minorHAnsi"/>
          <w:noProof/>
          <w:spacing w:val="-4"/>
          <w:sz w:val="28"/>
          <w:szCs w:val="28"/>
        </w:rPr>
        <w:t>С</w:t>
      </w:r>
      <w:r w:rsidRPr="00E52875">
        <w:rPr>
          <w:rFonts w:asciiTheme="minorHAnsi" w:hAnsiTheme="minorHAnsi" w:cstheme="minorHAnsi"/>
          <w:noProof/>
          <w:spacing w:val="-4"/>
          <w:sz w:val="28"/>
          <w:szCs w:val="28"/>
          <w:lang w:val="kk-KZ"/>
        </w:rPr>
        <w:t xml:space="preserve"> </w:t>
      </w:r>
      <w:r w:rsidRPr="00E52875">
        <w:rPr>
          <w:rFonts w:asciiTheme="minorHAnsi" w:hAnsiTheme="minorHAnsi" w:cstheme="minorHAnsi"/>
          <w:noProof/>
          <w:spacing w:val="-4"/>
          <w:sz w:val="28"/>
          <w:szCs w:val="28"/>
        </w:rPr>
        <w:t>-</w:t>
      </w:r>
      <w:r w:rsidRPr="00E52875">
        <w:rPr>
          <w:rFonts w:asciiTheme="minorHAnsi" w:hAnsiTheme="minorHAnsi" w:cstheme="minorHAnsi"/>
          <w:noProof/>
          <w:spacing w:val="-4"/>
          <w:sz w:val="28"/>
          <w:szCs w:val="28"/>
          <w:lang w:val="kk-KZ"/>
        </w:rPr>
        <w:t xml:space="preserve"> </w:t>
      </w:r>
      <w:r w:rsidRPr="00E52875">
        <w:rPr>
          <w:rFonts w:asciiTheme="minorHAnsi" w:hAnsiTheme="minorHAnsi" w:cstheme="minorHAnsi"/>
          <w:noProof/>
          <w:spacing w:val="-4"/>
          <w:sz w:val="28"/>
          <w:szCs w:val="28"/>
        </w:rPr>
        <w:t xml:space="preserve">40 °С и выдерживают в растворе </w:t>
      </w:r>
      <w:r w:rsidRPr="00E52875">
        <w:rPr>
          <w:rFonts w:asciiTheme="minorHAnsi" w:hAnsiTheme="minorHAnsi" w:cstheme="minorHAnsi"/>
          <w:noProof/>
          <w:spacing w:val="1"/>
          <w:sz w:val="28"/>
          <w:szCs w:val="28"/>
        </w:rPr>
        <w:t>при заданной температуре в течение 15 мин.</w:t>
      </w:r>
      <w:proofErr w:type="gramEnd"/>
    </w:p>
    <w:p w:rsidR="00B03ED2" w:rsidRPr="00E52875" w:rsidRDefault="00B03ED2" w:rsidP="004604D3">
      <w:pPr>
        <w:shd w:val="clear" w:color="auto" w:fill="FFFFFF"/>
        <w:ind w:firstLine="426"/>
        <w:jc w:val="both"/>
        <w:rPr>
          <w:rFonts w:asciiTheme="minorHAnsi" w:hAnsiTheme="minorHAnsi" w:cstheme="minorHAnsi"/>
          <w:sz w:val="28"/>
          <w:szCs w:val="28"/>
        </w:rPr>
      </w:pPr>
      <w:r w:rsidRPr="00E52875">
        <w:rPr>
          <w:rFonts w:asciiTheme="minorHAnsi" w:hAnsiTheme="minorHAnsi" w:cstheme="minorHAnsi"/>
          <w:noProof/>
          <w:spacing w:val="1"/>
          <w:sz w:val="28"/>
          <w:szCs w:val="28"/>
        </w:rPr>
        <w:t xml:space="preserve">После испытания образцы выдерживают на воздухе при температуре (20 ± 2) °С в течение 1 ч </w:t>
      </w:r>
      <w:r w:rsidRPr="00E52875">
        <w:rPr>
          <w:rFonts w:asciiTheme="minorHAnsi" w:hAnsiTheme="minorHAnsi" w:cstheme="minorHAnsi"/>
          <w:noProof/>
          <w:spacing w:val="2"/>
          <w:sz w:val="28"/>
          <w:szCs w:val="28"/>
        </w:rPr>
        <w:t>и осматривают внешний вид покрытия.</w:t>
      </w:r>
    </w:p>
    <w:p w:rsidR="00B03ED2" w:rsidRPr="00E52875" w:rsidRDefault="00B03ED2" w:rsidP="004604D3">
      <w:pPr>
        <w:shd w:val="clear" w:color="auto" w:fill="FFFFFF"/>
        <w:ind w:firstLine="426"/>
        <w:jc w:val="both"/>
        <w:rPr>
          <w:rFonts w:asciiTheme="minorHAnsi" w:hAnsiTheme="minorHAnsi" w:cstheme="minorHAnsi"/>
          <w:noProof/>
          <w:spacing w:val="1"/>
          <w:sz w:val="28"/>
          <w:szCs w:val="28"/>
          <w:lang w:val="kk-KZ"/>
        </w:rPr>
      </w:pPr>
      <w:r w:rsidRPr="00E52875">
        <w:rPr>
          <w:rFonts w:asciiTheme="minorHAnsi" w:hAnsiTheme="minorHAnsi" w:cstheme="minorHAnsi"/>
          <w:noProof/>
          <w:spacing w:val="1"/>
          <w:sz w:val="28"/>
          <w:szCs w:val="28"/>
        </w:rPr>
        <w:t xml:space="preserve">По внешнему виду покрытие эмали должно быть без изменений. </w:t>
      </w:r>
    </w:p>
    <w:p w:rsidR="00B03ED2" w:rsidRPr="00E52875" w:rsidRDefault="00B03ED2" w:rsidP="004604D3">
      <w:pPr>
        <w:shd w:val="clear" w:color="auto" w:fill="FFFFFF"/>
        <w:ind w:firstLine="426"/>
        <w:jc w:val="both"/>
        <w:rPr>
          <w:rFonts w:asciiTheme="minorHAnsi" w:hAnsiTheme="minorHAnsi" w:cstheme="minorHAnsi"/>
          <w:sz w:val="28"/>
          <w:szCs w:val="28"/>
          <w:lang w:val="kk-KZ"/>
        </w:rPr>
      </w:pPr>
    </w:p>
    <w:p w:rsidR="00B03ED2" w:rsidRPr="00E52875" w:rsidRDefault="00B03ED2" w:rsidP="004604D3">
      <w:pPr>
        <w:pStyle w:val="a3"/>
        <w:numPr>
          <w:ilvl w:val="0"/>
          <w:numId w:val="1"/>
        </w:numPr>
        <w:shd w:val="clear" w:color="auto" w:fill="FFFFFF"/>
        <w:tabs>
          <w:tab w:val="left" w:pos="943"/>
        </w:tabs>
        <w:spacing w:after="0" w:line="240" w:lineRule="auto"/>
        <w:ind w:left="0" w:firstLine="426"/>
        <w:jc w:val="both"/>
        <w:rPr>
          <w:rFonts w:asciiTheme="minorHAnsi" w:hAnsiTheme="minorHAnsi" w:cstheme="minorHAnsi"/>
          <w:b/>
          <w:noProof/>
          <w:spacing w:val="-1"/>
          <w:sz w:val="28"/>
          <w:szCs w:val="28"/>
        </w:rPr>
      </w:pPr>
      <w:r w:rsidRPr="00E52875">
        <w:rPr>
          <w:rFonts w:asciiTheme="minorHAnsi" w:hAnsiTheme="minorHAnsi" w:cstheme="minorHAnsi"/>
          <w:b/>
          <w:noProof/>
          <w:spacing w:val="4"/>
          <w:sz w:val="28"/>
          <w:szCs w:val="28"/>
        </w:rPr>
        <w:t>Определения стойкости покрытия к статическому воздействию трансформаторного масла</w:t>
      </w:r>
    </w:p>
    <w:p w:rsidR="00B03ED2" w:rsidRPr="00E52875" w:rsidRDefault="00B03ED2" w:rsidP="004604D3">
      <w:pPr>
        <w:shd w:val="clear" w:color="auto" w:fill="FFFFFF"/>
        <w:tabs>
          <w:tab w:val="left" w:pos="943"/>
        </w:tabs>
        <w:ind w:firstLine="426"/>
        <w:jc w:val="both"/>
        <w:rPr>
          <w:rFonts w:asciiTheme="minorHAnsi" w:hAnsiTheme="minorHAnsi" w:cstheme="minorHAnsi"/>
          <w:noProof/>
          <w:spacing w:val="-1"/>
          <w:sz w:val="28"/>
          <w:szCs w:val="28"/>
        </w:rPr>
      </w:pPr>
      <w:r w:rsidRPr="00E52875">
        <w:rPr>
          <w:rFonts w:asciiTheme="minorHAnsi" w:hAnsiTheme="minorHAnsi" w:cstheme="minorHAnsi"/>
          <w:noProof/>
          <w:spacing w:val="4"/>
          <w:sz w:val="28"/>
          <w:szCs w:val="28"/>
          <w:lang w:val="kk-KZ"/>
        </w:rPr>
        <w:t>Для проведения испытаний готовят по одной и той же технологии два образца, один из которых является контрольным.</w:t>
      </w:r>
    </w:p>
    <w:p w:rsidR="00B03ED2" w:rsidRPr="00E52875" w:rsidRDefault="00B03ED2" w:rsidP="004604D3">
      <w:pPr>
        <w:shd w:val="clear" w:color="auto" w:fill="FFFFFF"/>
        <w:ind w:firstLine="426"/>
        <w:jc w:val="both"/>
        <w:rPr>
          <w:rFonts w:asciiTheme="minorHAnsi" w:hAnsiTheme="minorHAnsi" w:cstheme="minorHAnsi"/>
          <w:sz w:val="28"/>
          <w:szCs w:val="28"/>
          <w:lang w:val="kk-KZ"/>
        </w:rPr>
      </w:pPr>
      <w:r w:rsidRPr="00E52875">
        <w:rPr>
          <w:rFonts w:asciiTheme="minorHAnsi" w:hAnsiTheme="minorHAnsi" w:cstheme="minorHAnsi"/>
          <w:noProof/>
          <w:spacing w:val="1"/>
          <w:sz w:val="28"/>
          <w:szCs w:val="28"/>
        </w:rPr>
        <w:t xml:space="preserve">Для определения стойкости покрытия к статическому воздействию трансформаторного </w:t>
      </w:r>
      <w:r w:rsidRPr="00E52875">
        <w:rPr>
          <w:rFonts w:asciiTheme="minorHAnsi" w:hAnsiTheme="minorHAnsi" w:cstheme="minorHAnsi"/>
          <w:noProof/>
          <w:spacing w:val="3"/>
          <w:sz w:val="28"/>
          <w:szCs w:val="28"/>
        </w:rPr>
        <w:t>масла окрашенные и высушенные образцы выдерживают на воздухе перед испытанием в течение</w:t>
      </w:r>
      <w:r w:rsidRPr="00E52875">
        <w:rPr>
          <w:rFonts w:asciiTheme="minorHAnsi" w:hAnsiTheme="minorHAnsi" w:cstheme="minorHAnsi"/>
          <w:noProof/>
          <w:spacing w:val="3"/>
          <w:sz w:val="28"/>
          <w:szCs w:val="28"/>
        </w:rPr>
        <w:br/>
      </w:r>
      <w:r w:rsidRPr="00E52875">
        <w:rPr>
          <w:rFonts w:asciiTheme="minorHAnsi" w:hAnsiTheme="minorHAnsi" w:cstheme="minorHAnsi"/>
          <w:noProof/>
          <w:sz w:val="28"/>
          <w:szCs w:val="28"/>
        </w:rPr>
        <w:t>5 сут</w:t>
      </w:r>
      <w:r w:rsidRPr="00E52875">
        <w:rPr>
          <w:rFonts w:asciiTheme="minorHAnsi" w:hAnsiTheme="minorHAnsi" w:cstheme="minorHAnsi"/>
          <w:noProof/>
          <w:sz w:val="28"/>
          <w:szCs w:val="28"/>
          <w:lang w:val="kk-KZ"/>
        </w:rPr>
        <w:t xml:space="preserve"> (п</w:t>
      </w:r>
      <w:r w:rsidRPr="00E52875">
        <w:rPr>
          <w:rFonts w:asciiTheme="minorHAnsi" w:hAnsiTheme="minorHAnsi" w:cstheme="minorHAnsi"/>
          <w:spacing w:val="-4"/>
          <w:sz w:val="28"/>
          <w:szCs w:val="28"/>
          <w:lang w:val="kk-KZ"/>
        </w:rPr>
        <w:t>ри применении эмалей допускается горячая сушка покрытия при 105</w:t>
      </w:r>
      <w:proofErr w:type="gramStart"/>
      <w:r w:rsidRPr="00E52875">
        <w:rPr>
          <w:rFonts w:asciiTheme="minorHAnsi" w:hAnsiTheme="minorHAnsi" w:cstheme="minorHAnsi"/>
          <w:spacing w:val="-4"/>
          <w:sz w:val="28"/>
          <w:szCs w:val="28"/>
          <w:lang w:val="kk-KZ"/>
        </w:rPr>
        <w:t xml:space="preserve"> </w:t>
      </w:r>
      <w:r w:rsidRPr="00E52875">
        <w:rPr>
          <w:rFonts w:asciiTheme="minorHAnsi" w:hAnsiTheme="minorHAnsi" w:cstheme="minorHAnsi"/>
          <w:spacing w:val="1"/>
          <w:sz w:val="28"/>
          <w:szCs w:val="28"/>
        </w:rPr>
        <w:t>°С</w:t>
      </w:r>
      <w:proofErr w:type="gramEnd"/>
      <w:r w:rsidRPr="00E52875">
        <w:rPr>
          <w:rFonts w:asciiTheme="minorHAnsi" w:hAnsiTheme="minorHAnsi" w:cstheme="minorHAnsi"/>
          <w:spacing w:val="1"/>
          <w:sz w:val="28"/>
          <w:szCs w:val="28"/>
          <w:lang w:val="kk-KZ"/>
        </w:rPr>
        <w:t xml:space="preserve"> – 110 </w:t>
      </w:r>
      <w:r w:rsidRPr="00E52875">
        <w:rPr>
          <w:rFonts w:asciiTheme="minorHAnsi" w:hAnsiTheme="minorHAnsi" w:cstheme="minorHAnsi"/>
          <w:spacing w:val="1"/>
          <w:sz w:val="28"/>
          <w:szCs w:val="28"/>
        </w:rPr>
        <w:t>°С</w:t>
      </w:r>
      <w:r w:rsidRPr="00E52875">
        <w:rPr>
          <w:rFonts w:asciiTheme="minorHAnsi" w:hAnsiTheme="minorHAnsi" w:cstheme="minorHAnsi"/>
          <w:spacing w:val="1"/>
          <w:sz w:val="28"/>
          <w:szCs w:val="28"/>
          <w:lang w:val="kk-KZ"/>
        </w:rPr>
        <w:t xml:space="preserve"> в течение 1 ч.</w:t>
      </w:r>
      <w:r w:rsidRPr="00E52875">
        <w:rPr>
          <w:rFonts w:asciiTheme="minorHAnsi" w:hAnsiTheme="minorHAnsi" w:cstheme="minorHAnsi"/>
          <w:noProof/>
          <w:sz w:val="28"/>
          <w:szCs w:val="28"/>
          <w:lang w:val="kk-KZ"/>
        </w:rPr>
        <w:t>)</w:t>
      </w:r>
      <w:r w:rsidRPr="00E52875">
        <w:rPr>
          <w:rFonts w:asciiTheme="minorHAnsi" w:hAnsiTheme="minorHAnsi" w:cstheme="minorHAnsi"/>
          <w:noProof/>
          <w:sz w:val="28"/>
          <w:szCs w:val="28"/>
        </w:rPr>
        <w:t xml:space="preserve">, затем образцы помещают </w:t>
      </w:r>
      <w:r w:rsidRPr="00E52875">
        <w:rPr>
          <w:rFonts w:asciiTheme="minorHAnsi" w:hAnsiTheme="minorHAnsi" w:cstheme="minorHAnsi"/>
          <w:noProof/>
          <w:spacing w:val="-1"/>
          <w:sz w:val="28"/>
          <w:szCs w:val="28"/>
          <w:lang w:val="kk-KZ"/>
        </w:rPr>
        <w:t xml:space="preserve">в эксикатор </w:t>
      </w:r>
      <w:r w:rsidRPr="00E52875">
        <w:rPr>
          <w:rFonts w:asciiTheme="minorHAnsi" w:hAnsiTheme="minorHAnsi" w:cstheme="minorHAnsi"/>
          <w:noProof/>
          <w:sz w:val="28"/>
          <w:szCs w:val="28"/>
        </w:rPr>
        <w:t xml:space="preserve">на </w:t>
      </w:r>
      <w:r w:rsidRPr="00E52875">
        <w:rPr>
          <w:rFonts w:asciiTheme="minorHAnsi" w:hAnsiTheme="minorHAnsi" w:cstheme="minorHAnsi"/>
          <w:noProof/>
          <w:sz w:val="28"/>
          <w:szCs w:val="28"/>
          <w:vertAlign w:val="superscript"/>
        </w:rPr>
        <w:t>2</w:t>
      </w:r>
      <w:r w:rsidRPr="00E52875">
        <w:rPr>
          <w:rFonts w:asciiTheme="minorHAnsi" w:hAnsiTheme="minorHAnsi" w:cstheme="minorHAnsi"/>
          <w:noProof/>
          <w:sz w:val="28"/>
          <w:szCs w:val="28"/>
        </w:rPr>
        <w:t>/</w:t>
      </w:r>
      <w:r w:rsidRPr="00E52875">
        <w:rPr>
          <w:rFonts w:asciiTheme="minorHAnsi" w:hAnsiTheme="minorHAnsi" w:cstheme="minorHAnsi"/>
          <w:noProof/>
          <w:sz w:val="28"/>
          <w:szCs w:val="28"/>
          <w:vertAlign w:val="subscript"/>
        </w:rPr>
        <w:t>3</w:t>
      </w:r>
      <w:r w:rsidRPr="00E52875">
        <w:rPr>
          <w:rFonts w:asciiTheme="minorHAnsi" w:hAnsiTheme="minorHAnsi" w:cstheme="minorHAnsi"/>
          <w:noProof/>
          <w:sz w:val="28"/>
          <w:szCs w:val="28"/>
        </w:rPr>
        <w:t xml:space="preserve"> высоты в трансформаторное масло при темпера</w:t>
      </w:r>
      <w:r w:rsidRPr="00E52875">
        <w:rPr>
          <w:rFonts w:asciiTheme="minorHAnsi" w:hAnsiTheme="minorHAnsi" w:cstheme="minorHAnsi"/>
          <w:noProof/>
          <w:sz w:val="28"/>
          <w:szCs w:val="28"/>
        </w:rPr>
        <w:softHyphen/>
      </w:r>
      <w:r w:rsidRPr="00E52875">
        <w:rPr>
          <w:rFonts w:asciiTheme="minorHAnsi" w:hAnsiTheme="minorHAnsi" w:cstheme="minorHAnsi"/>
          <w:noProof/>
          <w:spacing w:val="1"/>
          <w:sz w:val="28"/>
          <w:szCs w:val="28"/>
        </w:rPr>
        <w:t>туре (20 ± 2) °С и выдерживают в масле в течение времени, указанного в табл. 1.</w:t>
      </w:r>
    </w:p>
    <w:p w:rsidR="00B03ED2" w:rsidRPr="00E52875" w:rsidRDefault="00B03ED2" w:rsidP="004604D3">
      <w:pPr>
        <w:shd w:val="clear" w:color="auto" w:fill="FFFFFF"/>
        <w:ind w:firstLine="426"/>
        <w:jc w:val="both"/>
        <w:rPr>
          <w:rFonts w:asciiTheme="minorHAnsi" w:hAnsiTheme="minorHAnsi" w:cstheme="minorHAnsi"/>
          <w:noProof/>
          <w:spacing w:val="1"/>
          <w:sz w:val="28"/>
          <w:szCs w:val="28"/>
          <w:lang w:val="kk-KZ"/>
        </w:rPr>
      </w:pPr>
      <w:r w:rsidRPr="00E52875">
        <w:rPr>
          <w:rFonts w:asciiTheme="minorHAnsi" w:hAnsiTheme="minorHAnsi" w:cstheme="minorHAnsi"/>
          <w:noProof/>
          <w:spacing w:val="1"/>
          <w:sz w:val="28"/>
          <w:szCs w:val="28"/>
        </w:rPr>
        <w:t xml:space="preserve">После испытания образцы выдерживают на воздухе при температуре (20 ± 2) °С в течение 2 ч </w:t>
      </w:r>
      <w:r w:rsidRPr="00E52875">
        <w:rPr>
          <w:rFonts w:asciiTheme="minorHAnsi" w:hAnsiTheme="minorHAnsi" w:cstheme="minorHAnsi"/>
          <w:noProof/>
          <w:spacing w:val="3"/>
          <w:sz w:val="28"/>
          <w:szCs w:val="28"/>
        </w:rPr>
        <w:t xml:space="preserve">и осматривают внешний вид и цвет покрытия. Допускается незначительное изменение цвета </w:t>
      </w:r>
      <w:r w:rsidRPr="00E52875">
        <w:rPr>
          <w:rFonts w:asciiTheme="minorHAnsi" w:hAnsiTheme="minorHAnsi" w:cstheme="minorHAnsi"/>
          <w:noProof/>
          <w:spacing w:val="1"/>
          <w:sz w:val="28"/>
          <w:szCs w:val="28"/>
        </w:rPr>
        <w:t>покрытия.</w:t>
      </w:r>
    </w:p>
    <w:p w:rsidR="00B03ED2" w:rsidRPr="00E52875" w:rsidRDefault="00B03ED2" w:rsidP="004604D3">
      <w:pPr>
        <w:shd w:val="clear" w:color="auto" w:fill="FFFFFF"/>
        <w:ind w:firstLine="426"/>
        <w:jc w:val="both"/>
        <w:rPr>
          <w:rFonts w:asciiTheme="minorHAnsi" w:hAnsiTheme="minorHAnsi" w:cstheme="minorHAnsi"/>
          <w:sz w:val="28"/>
          <w:szCs w:val="28"/>
          <w:lang w:val="kk-KZ"/>
        </w:rPr>
      </w:pPr>
    </w:p>
    <w:p w:rsidR="00B03ED2" w:rsidRPr="00E52875" w:rsidRDefault="00B03ED2" w:rsidP="004604D3">
      <w:pPr>
        <w:shd w:val="clear" w:color="auto" w:fill="FFFFFF"/>
        <w:ind w:firstLine="426"/>
        <w:jc w:val="both"/>
        <w:rPr>
          <w:rFonts w:asciiTheme="minorHAnsi" w:hAnsiTheme="minorHAnsi" w:cstheme="minorHAnsi"/>
          <w:noProof/>
          <w:spacing w:val="1"/>
          <w:sz w:val="28"/>
          <w:szCs w:val="28"/>
          <w:lang w:val="kk-KZ"/>
        </w:rPr>
      </w:pPr>
      <w:r w:rsidRPr="00E52875">
        <w:rPr>
          <w:rFonts w:asciiTheme="minorHAnsi" w:hAnsiTheme="minorHAnsi" w:cstheme="minorHAnsi"/>
          <w:noProof/>
          <w:spacing w:val="1"/>
          <w:sz w:val="28"/>
          <w:szCs w:val="28"/>
          <w:lang w:val="kk-KZ"/>
        </w:rPr>
        <w:t>Таблица 1.</w:t>
      </w:r>
    </w:p>
    <w:tbl>
      <w:tblPr>
        <w:tblW w:w="984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
        <w:gridCol w:w="4252"/>
        <w:gridCol w:w="1559"/>
        <w:gridCol w:w="1313"/>
        <w:gridCol w:w="1913"/>
      </w:tblGrid>
      <w:tr w:rsidR="00B03ED2" w:rsidRPr="00E52875" w:rsidTr="007B72A5">
        <w:tc>
          <w:tcPr>
            <w:tcW w:w="807" w:type="dxa"/>
            <w:vMerge w:val="restart"/>
          </w:tcPr>
          <w:p w:rsidR="00B03ED2" w:rsidRPr="00E52875" w:rsidRDefault="00B03ED2" w:rsidP="007B72A5">
            <w:pPr>
              <w:widowControl w:val="0"/>
              <w:jc w:val="center"/>
              <w:rPr>
                <w:rFonts w:asciiTheme="minorHAnsi" w:hAnsiTheme="minorHAnsi" w:cstheme="minorHAnsi"/>
                <w:b/>
                <w:noProof/>
                <w:snapToGrid w:val="0"/>
                <w:spacing w:val="1"/>
                <w:sz w:val="28"/>
                <w:szCs w:val="28"/>
                <w:lang w:val="kk-KZ"/>
              </w:rPr>
            </w:pPr>
            <w:r w:rsidRPr="00E52875">
              <w:rPr>
                <w:rFonts w:asciiTheme="minorHAnsi" w:hAnsiTheme="minorHAnsi" w:cstheme="minorHAnsi"/>
                <w:b/>
                <w:noProof/>
                <w:snapToGrid w:val="0"/>
                <w:spacing w:val="1"/>
                <w:sz w:val="28"/>
                <w:szCs w:val="28"/>
                <w:lang w:val="kk-KZ"/>
              </w:rPr>
              <w:t>№</w:t>
            </w:r>
          </w:p>
        </w:tc>
        <w:tc>
          <w:tcPr>
            <w:tcW w:w="4252" w:type="dxa"/>
            <w:vMerge w:val="restart"/>
          </w:tcPr>
          <w:p w:rsidR="00B03ED2" w:rsidRPr="00E52875" w:rsidRDefault="00B03ED2" w:rsidP="007B72A5">
            <w:pPr>
              <w:widowControl w:val="0"/>
              <w:jc w:val="center"/>
              <w:rPr>
                <w:rFonts w:asciiTheme="minorHAnsi" w:hAnsiTheme="minorHAnsi" w:cstheme="minorHAnsi"/>
                <w:b/>
                <w:noProof/>
                <w:snapToGrid w:val="0"/>
                <w:spacing w:val="1"/>
                <w:sz w:val="28"/>
                <w:szCs w:val="28"/>
                <w:lang w:val="kk-KZ"/>
              </w:rPr>
            </w:pPr>
            <w:r w:rsidRPr="00E52875">
              <w:rPr>
                <w:rFonts w:asciiTheme="minorHAnsi" w:hAnsiTheme="minorHAnsi" w:cstheme="minorHAnsi"/>
                <w:b/>
                <w:noProof/>
                <w:snapToGrid w:val="0"/>
                <w:spacing w:val="1"/>
                <w:sz w:val="28"/>
                <w:szCs w:val="28"/>
                <w:lang w:val="kk-KZ"/>
              </w:rPr>
              <w:t>Наименование показателя</w:t>
            </w:r>
          </w:p>
        </w:tc>
        <w:tc>
          <w:tcPr>
            <w:tcW w:w="2872" w:type="dxa"/>
            <w:gridSpan w:val="2"/>
          </w:tcPr>
          <w:p w:rsidR="00B03ED2" w:rsidRPr="00E52875" w:rsidRDefault="00B03ED2" w:rsidP="007B72A5">
            <w:pPr>
              <w:widowControl w:val="0"/>
              <w:jc w:val="center"/>
              <w:rPr>
                <w:rFonts w:asciiTheme="minorHAnsi" w:hAnsiTheme="minorHAnsi" w:cstheme="minorHAnsi"/>
                <w:b/>
                <w:noProof/>
                <w:snapToGrid w:val="0"/>
                <w:spacing w:val="1"/>
                <w:sz w:val="28"/>
                <w:szCs w:val="28"/>
                <w:lang w:val="kk-KZ"/>
              </w:rPr>
            </w:pPr>
            <w:r w:rsidRPr="00E52875">
              <w:rPr>
                <w:rFonts w:asciiTheme="minorHAnsi" w:hAnsiTheme="minorHAnsi" w:cstheme="minorHAnsi"/>
                <w:b/>
                <w:noProof/>
                <w:snapToGrid w:val="0"/>
                <w:spacing w:val="1"/>
                <w:sz w:val="28"/>
                <w:szCs w:val="28"/>
                <w:lang w:val="kk-KZ"/>
              </w:rPr>
              <w:t>Норма для эмали</w:t>
            </w:r>
          </w:p>
        </w:tc>
        <w:tc>
          <w:tcPr>
            <w:tcW w:w="1913" w:type="dxa"/>
            <w:vMerge w:val="restart"/>
          </w:tcPr>
          <w:p w:rsidR="00B03ED2" w:rsidRPr="00E52875" w:rsidRDefault="00B03ED2" w:rsidP="007B72A5">
            <w:pPr>
              <w:widowControl w:val="0"/>
              <w:jc w:val="center"/>
              <w:rPr>
                <w:rFonts w:asciiTheme="minorHAnsi" w:hAnsiTheme="minorHAnsi" w:cstheme="minorHAnsi"/>
                <w:b/>
                <w:noProof/>
                <w:snapToGrid w:val="0"/>
                <w:spacing w:val="1"/>
                <w:sz w:val="28"/>
                <w:szCs w:val="28"/>
                <w:lang w:val="kk-KZ"/>
              </w:rPr>
            </w:pPr>
            <w:r w:rsidRPr="00E52875">
              <w:rPr>
                <w:rFonts w:asciiTheme="minorHAnsi" w:hAnsiTheme="minorHAnsi" w:cstheme="minorHAnsi"/>
                <w:b/>
                <w:noProof/>
                <w:snapToGrid w:val="0"/>
                <w:spacing w:val="1"/>
                <w:sz w:val="28"/>
                <w:szCs w:val="28"/>
                <w:lang w:val="kk-KZ"/>
              </w:rPr>
              <w:t>Метод испытания</w:t>
            </w:r>
          </w:p>
        </w:tc>
      </w:tr>
      <w:tr w:rsidR="00B03ED2" w:rsidRPr="00E52875" w:rsidTr="007B72A5">
        <w:tc>
          <w:tcPr>
            <w:tcW w:w="807" w:type="dxa"/>
            <w:vMerge/>
          </w:tcPr>
          <w:p w:rsidR="00B03ED2" w:rsidRPr="00E52875" w:rsidRDefault="00B03ED2" w:rsidP="007B72A5">
            <w:pPr>
              <w:widowControl w:val="0"/>
              <w:jc w:val="center"/>
              <w:rPr>
                <w:rFonts w:asciiTheme="minorHAnsi" w:hAnsiTheme="minorHAnsi" w:cstheme="minorHAnsi"/>
                <w:b/>
                <w:noProof/>
                <w:snapToGrid w:val="0"/>
                <w:spacing w:val="1"/>
                <w:sz w:val="28"/>
                <w:szCs w:val="28"/>
                <w:lang w:val="kk-KZ"/>
              </w:rPr>
            </w:pPr>
          </w:p>
        </w:tc>
        <w:tc>
          <w:tcPr>
            <w:tcW w:w="4252" w:type="dxa"/>
            <w:vMerge/>
          </w:tcPr>
          <w:p w:rsidR="00B03ED2" w:rsidRPr="00E52875" w:rsidRDefault="00B03ED2" w:rsidP="007B72A5">
            <w:pPr>
              <w:widowControl w:val="0"/>
              <w:jc w:val="center"/>
              <w:rPr>
                <w:rFonts w:asciiTheme="minorHAnsi" w:hAnsiTheme="minorHAnsi" w:cstheme="minorHAnsi"/>
                <w:b/>
                <w:noProof/>
                <w:snapToGrid w:val="0"/>
                <w:spacing w:val="1"/>
                <w:sz w:val="28"/>
                <w:szCs w:val="28"/>
                <w:lang w:val="kk-KZ"/>
              </w:rPr>
            </w:pPr>
          </w:p>
        </w:tc>
        <w:tc>
          <w:tcPr>
            <w:tcW w:w="1559" w:type="dxa"/>
          </w:tcPr>
          <w:p w:rsidR="00B03ED2" w:rsidRPr="00E52875" w:rsidRDefault="00B03ED2" w:rsidP="007B72A5">
            <w:pPr>
              <w:widowControl w:val="0"/>
              <w:jc w:val="center"/>
              <w:rPr>
                <w:rFonts w:asciiTheme="minorHAnsi" w:hAnsiTheme="minorHAnsi" w:cstheme="minorHAnsi"/>
                <w:b/>
                <w:noProof/>
                <w:snapToGrid w:val="0"/>
                <w:spacing w:val="1"/>
                <w:sz w:val="28"/>
                <w:szCs w:val="28"/>
                <w:lang w:val="kk-KZ"/>
              </w:rPr>
            </w:pPr>
            <w:r w:rsidRPr="00E52875">
              <w:rPr>
                <w:rFonts w:asciiTheme="minorHAnsi" w:hAnsiTheme="minorHAnsi" w:cstheme="minorHAnsi"/>
                <w:b/>
                <w:noProof/>
                <w:snapToGrid w:val="0"/>
                <w:spacing w:val="1"/>
                <w:sz w:val="28"/>
                <w:szCs w:val="28"/>
                <w:lang w:val="kk-KZ"/>
              </w:rPr>
              <w:t>Высший сорт</w:t>
            </w:r>
          </w:p>
        </w:tc>
        <w:tc>
          <w:tcPr>
            <w:tcW w:w="1313" w:type="dxa"/>
          </w:tcPr>
          <w:p w:rsidR="00B03ED2" w:rsidRPr="00E52875" w:rsidRDefault="00B03ED2" w:rsidP="007B72A5">
            <w:pPr>
              <w:widowControl w:val="0"/>
              <w:jc w:val="center"/>
              <w:rPr>
                <w:rFonts w:asciiTheme="minorHAnsi" w:hAnsiTheme="minorHAnsi" w:cstheme="minorHAnsi"/>
                <w:b/>
                <w:noProof/>
                <w:snapToGrid w:val="0"/>
                <w:spacing w:val="1"/>
                <w:sz w:val="28"/>
                <w:szCs w:val="28"/>
                <w:lang w:val="kk-KZ"/>
              </w:rPr>
            </w:pPr>
            <w:r w:rsidRPr="00E52875">
              <w:rPr>
                <w:rFonts w:asciiTheme="minorHAnsi" w:hAnsiTheme="minorHAnsi" w:cstheme="minorHAnsi"/>
                <w:b/>
                <w:noProof/>
                <w:snapToGrid w:val="0"/>
                <w:spacing w:val="1"/>
                <w:sz w:val="28"/>
                <w:szCs w:val="28"/>
                <w:lang w:val="kk-KZ"/>
              </w:rPr>
              <w:t>Первый сорт</w:t>
            </w:r>
          </w:p>
        </w:tc>
        <w:tc>
          <w:tcPr>
            <w:tcW w:w="1913" w:type="dxa"/>
            <w:vMerge/>
          </w:tcPr>
          <w:p w:rsidR="00B03ED2" w:rsidRPr="00E52875" w:rsidRDefault="00B03ED2" w:rsidP="007B72A5">
            <w:pPr>
              <w:widowControl w:val="0"/>
              <w:jc w:val="center"/>
              <w:rPr>
                <w:rFonts w:asciiTheme="minorHAnsi" w:hAnsiTheme="minorHAnsi" w:cstheme="minorHAnsi"/>
                <w:b/>
                <w:noProof/>
                <w:snapToGrid w:val="0"/>
                <w:spacing w:val="1"/>
                <w:sz w:val="28"/>
                <w:szCs w:val="28"/>
                <w:lang w:val="kk-KZ"/>
              </w:rPr>
            </w:pPr>
          </w:p>
        </w:tc>
      </w:tr>
      <w:tr w:rsidR="00B03ED2" w:rsidRPr="00E52875" w:rsidTr="007B72A5">
        <w:tc>
          <w:tcPr>
            <w:tcW w:w="807"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1</w:t>
            </w:r>
          </w:p>
        </w:tc>
        <w:tc>
          <w:tcPr>
            <w:tcW w:w="4252"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Стойкость покрытия при температуре (20</w:t>
            </w:r>
            <w:r w:rsidR="002E41F9" w:rsidRPr="00F330AA">
              <w:rPr>
                <w:rFonts w:asciiTheme="minorHAnsi" w:hAnsiTheme="minorHAnsi" w:cstheme="minorHAnsi"/>
                <w:position w:val="-6"/>
                <w:sz w:val="28"/>
                <w:szCs w:val="28"/>
              </w:rPr>
              <w:pict>
                <v:shape id="_x0000_i1034" type="#_x0000_t75" style="width:10.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0F34B1&quot;/&gt;&lt;wsp:rsid wsp:val=&quot;00083787&quot;/&gt;&lt;wsp:rsid wsp:val=&quot;000B629F&quot;/&gt;&lt;wsp:rsid wsp:val=&quot;000F34B1&quot;/&gt;&lt;wsp:rsid wsp:val=&quot;00155128&quot;/&gt;&lt;wsp:rsid wsp:val=&quot;0038469B&quot;/&gt;&lt;wsp:rsid wsp:val=&quot;003C375C&quot;/&gt;&lt;wsp:rsid wsp:val=&quot;003C7A88&quot;/&gt;&lt;wsp:rsid wsp:val=&quot;004C2B71&quot;/&gt;&lt;wsp:rsid wsp:val=&quot;00556C42&quot;/&gt;&lt;wsp:rsid wsp:val=&quot;005E56B0&quot;/&gt;&lt;wsp:rsid wsp:val=&quot;006115AB&quot;/&gt;&lt;wsp:rsid wsp:val=&quot;007139CB&quot;/&gt;&lt;wsp:rsid wsp:val=&quot;007D38E5&quot;/&gt;&lt;wsp:rsid wsp:val=&quot;008122AA&quot;/&gt;&lt;wsp:rsid wsp:val=&quot;008215DC&quot;/&gt;&lt;wsp:rsid wsp:val=&quot;0088144E&quot;/&gt;&lt;wsp:rsid wsp:val=&quot;008A0D9A&quot;/&gt;&lt;wsp:rsid wsp:val=&quot;00926B62&quot;/&gt;&lt;wsp:rsid wsp:val=&quot;009E7850&quot;/&gt;&lt;wsp:rsid wsp:val=&quot;00A053B2&quot;/&gt;&lt;wsp:rsid wsp:val=&quot;00A273E2&quot;/&gt;&lt;wsp:rsid wsp:val=&quot;00B047EC&quot;/&gt;&lt;wsp:rsid wsp:val=&quot;00BD14D8&quot;/&gt;&lt;wsp:rsid wsp:val=&quot;00C2167E&quot;/&gt;&lt;wsp:rsid wsp:val=&quot;00D02117&quot;/&gt;&lt;wsp:rsid wsp:val=&quot;00D371E8&quot;/&gt;&lt;wsp:rsid wsp:val=&quot;00D51FB4&quot;/&gt;&lt;wsp:rsid wsp:val=&quot;00D61129&quot;/&gt;&lt;wsp:rsid wsp:val=&quot;00D7358D&quot;/&gt;&lt;wsp:rsid wsp:val=&quot;00DC2F5D&quot;/&gt;&lt;wsp:rsid wsp:val=&quot;00E8110D&quot;/&gt;&lt;wsp:rsid wsp:val=&quot;00EE046E&quot;/&gt;&lt;wsp:rsid wsp:val=&quot;00FE711A&quot;/&gt;&lt;/wsp:rsids&gt;&lt;/w:docPr&gt;&lt;w:body&gt;&lt;w:p wsp:rsidR=&quot;00000000&quot; wsp:rsidRDefault=&quot;00D7358D&quot;&gt;&lt;m:oMathPara&gt;&lt;m:oMath&gt;&lt;m:r&gt;&lt;w:rPr&gt;&lt;w:rFonts w:ascii=&quot;Cambria Math&quot; w:h-ansi=&quot;Cambria Math&quot;/&gt;&lt;wx:font wx:val=&quot;Cambria Math&quot;/&gt;&lt;w:i/&gt;&lt;w:noProof/&gt;&lt;w:snapToGrid w:val=&quot;off&quot;/&gt;&lt;w:spacing w:val=&quot;1&quot;/&gt;&lt;w:sz w:val=&quot;28&quot;/&gt;&lt;w:sz-cs w:val=&quot;28&quot;/&gt;&lt;w:lang w:val=&quot;KZ&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E52875">
              <w:rPr>
                <w:rFonts w:asciiTheme="minorHAnsi" w:hAnsiTheme="minorHAnsi" w:cstheme="minorHAnsi"/>
                <w:noProof/>
                <w:snapToGrid w:val="0"/>
                <w:spacing w:val="1"/>
                <w:sz w:val="28"/>
                <w:szCs w:val="28"/>
                <w:lang w:val="kk-KZ"/>
              </w:rPr>
              <w:t xml:space="preserve">2) </w:t>
            </w:r>
            <w:r w:rsidRPr="00E52875">
              <w:rPr>
                <w:rFonts w:asciiTheme="minorHAnsi" w:hAnsiTheme="minorHAnsi" w:cstheme="minorHAnsi"/>
                <w:noProof/>
                <w:snapToGrid w:val="0"/>
                <w:spacing w:val="1"/>
                <w:sz w:val="28"/>
                <w:szCs w:val="28"/>
                <w:vertAlign w:val="superscript"/>
                <w:lang w:val="kk-KZ"/>
              </w:rPr>
              <w:t>0</w:t>
            </w:r>
            <w:r w:rsidRPr="00E52875">
              <w:rPr>
                <w:rFonts w:asciiTheme="minorHAnsi" w:hAnsiTheme="minorHAnsi" w:cstheme="minorHAnsi"/>
                <w:noProof/>
                <w:snapToGrid w:val="0"/>
                <w:spacing w:val="1"/>
                <w:sz w:val="28"/>
                <w:szCs w:val="28"/>
                <w:lang w:val="kk-KZ"/>
              </w:rPr>
              <w:t>С к статическому воздействию воды, ч, не менее, для эмалей:</w:t>
            </w: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красной, вишневой, черной</w:t>
            </w: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остальных цветов</w:t>
            </w:r>
          </w:p>
        </w:tc>
        <w:tc>
          <w:tcPr>
            <w:tcW w:w="1559"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10</w:t>
            </w: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10</w:t>
            </w:r>
          </w:p>
        </w:tc>
        <w:tc>
          <w:tcPr>
            <w:tcW w:w="1313"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2</w:t>
            </w: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2</w:t>
            </w:r>
          </w:p>
        </w:tc>
        <w:tc>
          <w:tcPr>
            <w:tcW w:w="1913" w:type="dxa"/>
          </w:tcPr>
          <w:p w:rsidR="007B72A5" w:rsidRPr="00E52875" w:rsidRDefault="007B72A5" w:rsidP="007B72A5">
            <w:pPr>
              <w:widowControl w:val="0"/>
              <w:jc w:val="center"/>
              <w:rPr>
                <w:rFonts w:asciiTheme="minorHAnsi" w:hAnsiTheme="minorHAnsi" w:cstheme="minorHAnsi"/>
                <w:noProof/>
                <w:snapToGrid w:val="0"/>
                <w:spacing w:val="1"/>
                <w:sz w:val="28"/>
                <w:szCs w:val="28"/>
                <w:lang w:val="kk-KZ"/>
              </w:rPr>
            </w:pP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По  ГОСТ 9.403</w:t>
            </w:r>
          </w:p>
        </w:tc>
      </w:tr>
      <w:tr w:rsidR="00B03ED2" w:rsidRPr="00E52875" w:rsidTr="007B72A5">
        <w:tc>
          <w:tcPr>
            <w:tcW w:w="807"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2</w:t>
            </w:r>
          </w:p>
        </w:tc>
        <w:tc>
          <w:tcPr>
            <w:tcW w:w="4252"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 xml:space="preserve">Стойкость покрытия к статическому воздействию 0,5 </w:t>
            </w:r>
            <w:r w:rsidRPr="00E52875">
              <w:rPr>
                <w:rFonts w:asciiTheme="minorHAnsi" w:hAnsiTheme="minorHAnsi" w:cstheme="minorHAnsi"/>
                <w:noProof/>
                <w:snapToGrid w:val="0"/>
                <w:spacing w:val="1"/>
                <w:sz w:val="28"/>
                <w:szCs w:val="28"/>
              </w:rPr>
              <w:t xml:space="preserve">%-ного раствора моющего </w:t>
            </w:r>
            <w:r w:rsidRPr="00E52875">
              <w:rPr>
                <w:rFonts w:asciiTheme="minorHAnsi" w:hAnsiTheme="minorHAnsi" w:cstheme="minorHAnsi"/>
                <w:noProof/>
                <w:snapToGrid w:val="0"/>
                <w:spacing w:val="1"/>
                <w:sz w:val="28"/>
                <w:szCs w:val="28"/>
              </w:rPr>
              <w:lastRenderedPageBreak/>
              <w:t>средства</w:t>
            </w:r>
            <w:r w:rsidRPr="00E52875">
              <w:rPr>
                <w:rFonts w:asciiTheme="minorHAnsi" w:hAnsiTheme="minorHAnsi" w:cstheme="minorHAnsi"/>
                <w:noProof/>
                <w:snapToGrid w:val="0"/>
                <w:spacing w:val="1"/>
                <w:sz w:val="28"/>
                <w:szCs w:val="28"/>
                <w:lang w:val="kk-KZ"/>
              </w:rPr>
              <w:t>, мин, не менее</w:t>
            </w: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p>
        </w:tc>
        <w:tc>
          <w:tcPr>
            <w:tcW w:w="1559"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15</w:t>
            </w:r>
          </w:p>
        </w:tc>
        <w:tc>
          <w:tcPr>
            <w:tcW w:w="1313"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15</w:t>
            </w:r>
          </w:p>
        </w:tc>
        <w:tc>
          <w:tcPr>
            <w:tcW w:w="1913"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По  ГОСТ 9.403</w:t>
            </w:r>
          </w:p>
        </w:tc>
      </w:tr>
      <w:tr w:rsidR="00B03ED2" w:rsidRPr="00E52875" w:rsidTr="007B72A5">
        <w:tc>
          <w:tcPr>
            <w:tcW w:w="807"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lastRenderedPageBreak/>
              <w:t>3</w:t>
            </w:r>
          </w:p>
        </w:tc>
        <w:tc>
          <w:tcPr>
            <w:tcW w:w="4252"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Стойкость покрытия при температуре (20</w:t>
            </w:r>
            <w:r w:rsidR="002E41F9" w:rsidRPr="00F330AA">
              <w:rPr>
                <w:rFonts w:asciiTheme="minorHAnsi" w:hAnsiTheme="minorHAnsi" w:cstheme="minorHAnsi"/>
                <w:position w:val="-6"/>
                <w:sz w:val="28"/>
                <w:szCs w:val="28"/>
              </w:rPr>
              <w:pict>
                <v:shape id="_x0000_i1035" type="#_x0000_t75" style="width:10.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0F34B1&quot;/&gt;&lt;wsp:rsid wsp:val=&quot;00083787&quot;/&gt;&lt;wsp:rsid wsp:val=&quot;000B629F&quot;/&gt;&lt;wsp:rsid wsp:val=&quot;000F34B1&quot;/&gt;&lt;wsp:rsid wsp:val=&quot;00116AE8&quot;/&gt;&lt;wsp:rsid wsp:val=&quot;00155128&quot;/&gt;&lt;wsp:rsid wsp:val=&quot;0038469B&quot;/&gt;&lt;wsp:rsid wsp:val=&quot;003C375C&quot;/&gt;&lt;wsp:rsid wsp:val=&quot;003C7A88&quot;/&gt;&lt;wsp:rsid wsp:val=&quot;004C2B71&quot;/&gt;&lt;wsp:rsid wsp:val=&quot;00556C42&quot;/&gt;&lt;wsp:rsid wsp:val=&quot;005E56B0&quot;/&gt;&lt;wsp:rsid wsp:val=&quot;006115AB&quot;/&gt;&lt;wsp:rsid wsp:val=&quot;007139CB&quot;/&gt;&lt;wsp:rsid wsp:val=&quot;007D38E5&quot;/&gt;&lt;wsp:rsid wsp:val=&quot;008122AA&quot;/&gt;&lt;wsp:rsid wsp:val=&quot;008215DC&quot;/&gt;&lt;wsp:rsid wsp:val=&quot;0088144E&quot;/&gt;&lt;wsp:rsid wsp:val=&quot;008A0D9A&quot;/&gt;&lt;wsp:rsid wsp:val=&quot;00926B62&quot;/&gt;&lt;wsp:rsid wsp:val=&quot;009E7850&quot;/&gt;&lt;wsp:rsid wsp:val=&quot;00A053B2&quot;/&gt;&lt;wsp:rsid wsp:val=&quot;00A273E2&quot;/&gt;&lt;wsp:rsid wsp:val=&quot;00B047EC&quot;/&gt;&lt;wsp:rsid wsp:val=&quot;00BD14D8&quot;/&gt;&lt;wsp:rsid wsp:val=&quot;00C2167E&quot;/&gt;&lt;wsp:rsid wsp:val=&quot;00D02117&quot;/&gt;&lt;wsp:rsid wsp:val=&quot;00D371E8&quot;/&gt;&lt;wsp:rsid wsp:val=&quot;00D51FB4&quot;/&gt;&lt;wsp:rsid wsp:val=&quot;00D61129&quot;/&gt;&lt;wsp:rsid wsp:val=&quot;00DC2F5D&quot;/&gt;&lt;wsp:rsid wsp:val=&quot;00E8110D&quot;/&gt;&lt;wsp:rsid wsp:val=&quot;00EE046E&quot;/&gt;&lt;wsp:rsid wsp:val=&quot;00FE711A&quot;/&gt;&lt;/wsp:rsids&gt;&lt;/w:docPr&gt;&lt;w:body&gt;&lt;w:p wsp:rsidR=&quot;00000000&quot; wsp:rsidRDefault=&quot;00116AE8&quot;&gt;&lt;m:oMathPara&gt;&lt;m:oMath&gt;&lt;m:r&gt;&lt;w:rPr&gt;&lt;w:rFonts w:ascii=&quot;Cambria Math&quot; w:h-ansi=&quot;Cambria Math&quot;/&gt;&lt;wx:font wx:val=&quot;Cambria Math&quot;/&gt;&lt;w:i/&gt;&lt;w:noProof/&gt;&lt;w:snapToGrid w:val=&quot;off&quot;/&gt;&lt;w:spacing w:val=&quot;1&quot;/&gt;&lt;w:sz w:val=&quot;28&quot;/&gt;&lt;w:sz-cs w:val=&quot;28&quot;/&gt;&lt;w:lang w:val=&quot;KZ&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E52875">
              <w:rPr>
                <w:rFonts w:asciiTheme="minorHAnsi" w:hAnsiTheme="minorHAnsi" w:cstheme="minorHAnsi"/>
                <w:noProof/>
                <w:snapToGrid w:val="0"/>
                <w:spacing w:val="1"/>
                <w:sz w:val="28"/>
                <w:szCs w:val="28"/>
                <w:lang w:val="kk-KZ"/>
              </w:rPr>
              <w:t xml:space="preserve">2) </w:t>
            </w:r>
            <w:r w:rsidRPr="00E52875">
              <w:rPr>
                <w:rFonts w:asciiTheme="minorHAnsi" w:hAnsiTheme="minorHAnsi" w:cstheme="minorHAnsi"/>
                <w:noProof/>
                <w:snapToGrid w:val="0"/>
                <w:spacing w:val="1"/>
                <w:sz w:val="28"/>
                <w:szCs w:val="28"/>
                <w:vertAlign w:val="superscript"/>
                <w:lang w:val="kk-KZ"/>
              </w:rPr>
              <w:t>0</w:t>
            </w:r>
            <w:r w:rsidRPr="00E52875">
              <w:rPr>
                <w:rFonts w:asciiTheme="minorHAnsi" w:hAnsiTheme="minorHAnsi" w:cstheme="minorHAnsi"/>
                <w:noProof/>
                <w:snapToGrid w:val="0"/>
                <w:spacing w:val="1"/>
                <w:sz w:val="28"/>
                <w:szCs w:val="28"/>
                <w:lang w:val="kk-KZ"/>
              </w:rPr>
              <w:t>С к статическому воздействию трансформаторного масла, ч, не менее</w:t>
            </w: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p>
        </w:tc>
        <w:tc>
          <w:tcPr>
            <w:tcW w:w="1559"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24</w:t>
            </w:r>
          </w:p>
        </w:tc>
        <w:tc>
          <w:tcPr>
            <w:tcW w:w="1313" w:type="dxa"/>
          </w:tcPr>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24</w:t>
            </w:r>
          </w:p>
        </w:tc>
        <w:tc>
          <w:tcPr>
            <w:tcW w:w="1913" w:type="dxa"/>
          </w:tcPr>
          <w:p w:rsidR="007B72A5" w:rsidRPr="00E52875" w:rsidRDefault="007B72A5" w:rsidP="007B72A5">
            <w:pPr>
              <w:widowControl w:val="0"/>
              <w:jc w:val="center"/>
              <w:rPr>
                <w:rFonts w:asciiTheme="minorHAnsi" w:hAnsiTheme="minorHAnsi" w:cstheme="minorHAnsi"/>
                <w:noProof/>
                <w:snapToGrid w:val="0"/>
                <w:spacing w:val="1"/>
                <w:sz w:val="28"/>
                <w:szCs w:val="28"/>
                <w:lang w:val="kk-KZ"/>
              </w:rPr>
            </w:pPr>
          </w:p>
          <w:p w:rsidR="00B03ED2" w:rsidRPr="00E52875" w:rsidRDefault="00B03ED2" w:rsidP="007B72A5">
            <w:pPr>
              <w:widowControl w:val="0"/>
              <w:jc w:val="center"/>
              <w:rPr>
                <w:rFonts w:asciiTheme="minorHAnsi" w:hAnsiTheme="minorHAnsi" w:cstheme="minorHAnsi"/>
                <w:noProof/>
                <w:snapToGrid w:val="0"/>
                <w:spacing w:val="1"/>
                <w:sz w:val="28"/>
                <w:szCs w:val="28"/>
                <w:lang w:val="kk-KZ"/>
              </w:rPr>
            </w:pPr>
            <w:r w:rsidRPr="00E52875">
              <w:rPr>
                <w:rFonts w:asciiTheme="minorHAnsi" w:hAnsiTheme="minorHAnsi" w:cstheme="minorHAnsi"/>
                <w:noProof/>
                <w:snapToGrid w:val="0"/>
                <w:spacing w:val="1"/>
                <w:sz w:val="28"/>
                <w:szCs w:val="28"/>
                <w:lang w:val="kk-KZ"/>
              </w:rPr>
              <w:t>По  ГОСТ 9.403</w:t>
            </w:r>
          </w:p>
        </w:tc>
      </w:tr>
    </w:tbl>
    <w:p w:rsidR="00B03ED2" w:rsidRPr="00E52875" w:rsidRDefault="00B03ED2" w:rsidP="004604D3">
      <w:pPr>
        <w:shd w:val="clear" w:color="auto" w:fill="FFFFFF"/>
        <w:ind w:firstLine="426"/>
        <w:jc w:val="both"/>
        <w:rPr>
          <w:rFonts w:asciiTheme="minorHAnsi" w:hAnsiTheme="minorHAnsi" w:cstheme="minorHAnsi"/>
          <w:noProof/>
          <w:spacing w:val="1"/>
          <w:sz w:val="28"/>
          <w:szCs w:val="28"/>
          <w:lang w:val="kk-KZ"/>
        </w:rPr>
      </w:pP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 xml:space="preserve">Изменения, происшедшие с образцами (изменение блеска, изменение оттенка, побеление пленки, появление пузырей, отслаивание, сморщивание пленки, коррозия, время, через которое снова восстанавливается блеск или оттенок и т.п.), фиксируют. </w:t>
      </w:r>
    </w:p>
    <w:p w:rsidR="00B03ED2" w:rsidRPr="00E52875" w:rsidRDefault="00B03ED2" w:rsidP="004604D3">
      <w:pPr>
        <w:ind w:firstLine="426"/>
        <w:jc w:val="both"/>
        <w:rPr>
          <w:rFonts w:asciiTheme="minorHAnsi" w:hAnsiTheme="minorHAnsi" w:cstheme="minorHAnsi"/>
          <w:sz w:val="28"/>
          <w:szCs w:val="28"/>
          <w:lang w:val="kk-KZ"/>
        </w:rPr>
      </w:pPr>
      <w:r w:rsidRPr="00E52875">
        <w:rPr>
          <w:rFonts w:asciiTheme="minorHAnsi" w:hAnsiTheme="minorHAnsi" w:cstheme="minorHAnsi"/>
          <w:sz w:val="28"/>
          <w:szCs w:val="28"/>
          <w:lang w:val="kk-KZ"/>
        </w:rPr>
        <w:t>Изменения покрытия определяют визуально. При осмотре сравнивают испытуемый образец с контрольным, применяя при необходимости лупу 4</w:t>
      </w:r>
      <w:r w:rsidRPr="00E52875">
        <w:rPr>
          <w:rFonts w:asciiTheme="minorHAnsi" w:hAnsiTheme="minorHAnsi" w:cstheme="minorHAnsi"/>
          <w:sz w:val="28"/>
          <w:szCs w:val="28"/>
          <w:vertAlign w:val="superscript"/>
          <w:lang w:val="kk-KZ"/>
        </w:rPr>
        <w:t>х</w:t>
      </w:r>
      <w:r w:rsidRPr="00E52875">
        <w:rPr>
          <w:rFonts w:asciiTheme="minorHAnsi" w:hAnsiTheme="minorHAnsi" w:cstheme="minorHAnsi"/>
          <w:sz w:val="28"/>
          <w:szCs w:val="28"/>
          <w:lang w:val="kk-KZ"/>
        </w:rPr>
        <w:t xml:space="preserve"> увеличения. </w:t>
      </w:r>
    </w:p>
    <w:p w:rsidR="00B03ED2" w:rsidRPr="00E52875" w:rsidRDefault="00B03ED2" w:rsidP="004604D3">
      <w:pPr>
        <w:pStyle w:val="1"/>
        <w:ind w:firstLine="426"/>
        <w:jc w:val="both"/>
        <w:rPr>
          <w:rFonts w:asciiTheme="minorHAnsi" w:hAnsiTheme="minorHAnsi" w:cstheme="minorHAnsi"/>
          <w:b/>
          <w:caps/>
          <w:color w:val="000000"/>
          <w:spacing w:val="-14"/>
          <w:sz w:val="28"/>
          <w:szCs w:val="28"/>
          <w:lang w:val="kk-KZ"/>
        </w:rPr>
      </w:pPr>
    </w:p>
    <w:p w:rsidR="00B03ED2" w:rsidRPr="00E52875" w:rsidRDefault="00B03ED2" w:rsidP="004604D3">
      <w:pPr>
        <w:pStyle w:val="1"/>
        <w:ind w:firstLine="426"/>
        <w:jc w:val="both"/>
        <w:rPr>
          <w:rFonts w:asciiTheme="minorHAnsi" w:hAnsiTheme="minorHAnsi" w:cstheme="minorHAnsi"/>
          <w:b/>
          <w:caps/>
          <w:color w:val="000000"/>
          <w:spacing w:val="-14"/>
          <w:sz w:val="28"/>
          <w:szCs w:val="28"/>
        </w:rPr>
      </w:pPr>
    </w:p>
    <w:p w:rsidR="004604D3" w:rsidRPr="00E52875" w:rsidRDefault="004604D3">
      <w:pPr>
        <w:spacing w:after="200" w:line="276" w:lineRule="auto"/>
        <w:ind w:firstLine="426"/>
        <w:rPr>
          <w:rFonts w:asciiTheme="minorHAnsi" w:hAnsiTheme="minorHAnsi" w:cstheme="minorHAnsi"/>
          <w:b/>
          <w:caps/>
          <w:color w:val="000000"/>
          <w:spacing w:val="-14"/>
          <w:sz w:val="28"/>
          <w:szCs w:val="28"/>
        </w:rPr>
      </w:pPr>
      <w:r w:rsidRPr="00E52875">
        <w:rPr>
          <w:rFonts w:asciiTheme="minorHAnsi" w:hAnsiTheme="minorHAnsi" w:cstheme="minorHAnsi"/>
          <w:b/>
          <w:caps/>
          <w:color w:val="000000"/>
          <w:spacing w:val="-14"/>
          <w:sz w:val="28"/>
          <w:szCs w:val="28"/>
        </w:rPr>
        <w:br w:type="page"/>
      </w:r>
    </w:p>
    <w:p w:rsidR="005D7AAE" w:rsidRPr="00E52875" w:rsidRDefault="00FF343E" w:rsidP="004604D3">
      <w:pPr>
        <w:ind w:firstLine="426"/>
        <w:jc w:val="center"/>
        <w:rPr>
          <w:rFonts w:asciiTheme="minorHAnsi" w:hAnsiTheme="minorHAnsi" w:cstheme="minorHAnsi"/>
          <w:b/>
          <w:sz w:val="28"/>
          <w:szCs w:val="28"/>
          <w:lang w:val="kk-KZ"/>
        </w:rPr>
      </w:pPr>
      <w:r w:rsidRPr="00E52875">
        <w:rPr>
          <w:rFonts w:asciiTheme="minorHAnsi" w:hAnsiTheme="minorHAnsi" w:cstheme="minorHAnsi"/>
          <w:b/>
          <w:caps/>
          <w:color w:val="000000"/>
          <w:spacing w:val="-14"/>
          <w:sz w:val="28"/>
          <w:szCs w:val="28"/>
        </w:rPr>
        <w:lastRenderedPageBreak/>
        <w:t xml:space="preserve">Лабораторная </w:t>
      </w:r>
      <w:r w:rsidRPr="00E52875">
        <w:rPr>
          <w:rFonts w:asciiTheme="minorHAnsi" w:hAnsiTheme="minorHAnsi" w:cstheme="minorHAnsi"/>
          <w:b/>
          <w:caps/>
          <w:color w:val="000000"/>
          <w:spacing w:val="-16"/>
          <w:sz w:val="28"/>
          <w:szCs w:val="28"/>
        </w:rPr>
        <w:t>РАБОТА</w:t>
      </w:r>
      <w:r w:rsidR="005D7AAE" w:rsidRPr="00E52875">
        <w:rPr>
          <w:rFonts w:asciiTheme="minorHAnsi" w:hAnsiTheme="minorHAnsi" w:cstheme="minorHAnsi"/>
          <w:b/>
          <w:sz w:val="28"/>
          <w:szCs w:val="28"/>
        </w:rPr>
        <w:t xml:space="preserve"> № </w:t>
      </w:r>
      <w:r w:rsidR="00E26C97" w:rsidRPr="00E52875">
        <w:rPr>
          <w:rFonts w:asciiTheme="minorHAnsi" w:hAnsiTheme="minorHAnsi" w:cstheme="minorHAnsi"/>
          <w:b/>
          <w:sz w:val="28"/>
          <w:szCs w:val="28"/>
        </w:rPr>
        <w:t>4</w:t>
      </w:r>
    </w:p>
    <w:p w:rsidR="004604D3" w:rsidRPr="00E52875" w:rsidRDefault="004604D3" w:rsidP="004604D3">
      <w:pPr>
        <w:ind w:firstLine="426"/>
        <w:jc w:val="center"/>
        <w:rPr>
          <w:rFonts w:asciiTheme="minorHAnsi" w:hAnsiTheme="minorHAnsi" w:cstheme="minorHAnsi"/>
          <w:b/>
          <w:sz w:val="28"/>
          <w:szCs w:val="28"/>
          <w:lang w:val="kk-KZ"/>
        </w:rPr>
      </w:pPr>
    </w:p>
    <w:p w:rsidR="004604D3" w:rsidRPr="00E52875" w:rsidRDefault="004604D3" w:rsidP="004604D3">
      <w:pPr>
        <w:autoSpaceDE w:val="0"/>
        <w:autoSpaceDN w:val="0"/>
        <w:adjustRightInd w:val="0"/>
        <w:ind w:firstLine="426"/>
        <w:jc w:val="center"/>
        <w:rPr>
          <w:rFonts w:asciiTheme="minorHAnsi" w:eastAsiaTheme="minorHAnsi" w:hAnsiTheme="minorHAnsi" w:cstheme="minorHAnsi"/>
          <w:b/>
          <w:bCs/>
          <w:i/>
          <w:iCs/>
          <w:sz w:val="28"/>
          <w:szCs w:val="28"/>
          <w:lang w:eastAsia="en-US"/>
        </w:rPr>
      </w:pPr>
      <w:r w:rsidRPr="00E52875">
        <w:rPr>
          <w:rFonts w:asciiTheme="minorHAnsi" w:eastAsiaTheme="minorHAnsi" w:hAnsiTheme="minorHAnsi" w:cstheme="minorHAnsi"/>
          <w:b/>
          <w:bCs/>
          <w:i/>
          <w:iCs/>
          <w:sz w:val="28"/>
          <w:szCs w:val="28"/>
          <w:lang w:eastAsia="en-US"/>
        </w:rPr>
        <w:t>ЭСТРУЗИЯ ТЕРМОПЛАСТИЧНЫХ МАТЕРИАЛОВ</w:t>
      </w:r>
    </w:p>
    <w:p w:rsidR="004604D3" w:rsidRPr="00E52875" w:rsidRDefault="004604D3" w:rsidP="004604D3">
      <w:pPr>
        <w:autoSpaceDE w:val="0"/>
        <w:autoSpaceDN w:val="0"/>
        <w:adjustRightInd w:val="0"/>
        <w:ind w:firstLine="426"/>
        <w:jc w:val="center"/>
        <w:rPr>
          <w:rFonts w:asciiTheme="minorHAnsi" w:eastAsiaTheme="minorHAnsi" w:hAnsiTheme="minorHAnsi" w:cstheme="minorHAnsi"/>
          <w:b/>
          <w:bCs/>
          <w:i/>
          <w:iCs/>
          <w:sz w:val="28"/>
          <w:szCs w:val="28"/>
          <w:lang w:eastAsia="en-US"/>
        </w:rPr>
      </w:pP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heme="minorHAnsi" w:hAnsiTheme="minorHAnsi" w:cstheme="minorHAnsi"/>
          <w:b/>
          <w:bCs/>
          <w:sz w:val="28"/>
          <w:szCs w:val="28"/>
          <w:lang w:eastAsia="en-US"/>
        </w:rPr>
        <w:t>Цель работы</w:t>
      </w:r>
      <w:r w:rsidRPr="00E52875">
        <w:rPr>
          <w:rFonts w:asciiTheme="minorHAnsi" w:eastAsia="TimesNewRoman" w:hAnsiTheme="minorHAnsi" w:cstheme="minorHAnsi"/>
          <w:sz w:val="28"/>
          <w:szCs w:val="28"/>
          <w:lang w:eastAsia="en-US"/>
        </w:rPr>
        <w:t xml:space="preserve">: определение основных технологических параметров процесса экструзии, получение навыков работы </w:t>
      </w:r>
      <w:proofErr w:type="spellStart"/>
      <w:r w:rsidRPr="00E52875">
        <w:rPr>
          <w:rFonts w:asciiTheme="minorHAnsi" w:eastAsia="TimesNewRoman" w:hAnsiTheme="minorHAnsi" w:cstheme="minorHAnsi"/>
          <w:sz w:val="28"/>
          <w:szCs w:val="28"/>
          <w:lang w:eastAsia="en-US"/>
        </w:rPr>
        <w:t>наэкструзионном</w:t>
      </w:r>
      <w:proofErr w:type="spellEnd"/>
      <w:r w:rsidRPr="00E52875">
        <w:rPr>
          <w:rFonts w:asciiTheme="minorHAnsi" w:eastAsia="TimesNewRoman" w:hAnsiTheme="minorHAnsi" w:cstheme="minorHAnsi"/>
          <w:sz w:val="28"/>
          <w:szCs w:val="28"/>
          <w:lang w:eastAsia="en-US"/>
        </w:rPr>
        <w:t xml:space="preserve"> оборудовании и выявление закономерностей влияния технологических параметров экструзии на свойства и качество отформованных изделий.</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heme="minorHAnsi" w:hAnsiTheme="minorHAnsi" w:cstheme="minorHAnsi"/>
          <w:b/>
          <w:bCs/>
          <w:sz w:val="28"/>
          <w:szCs w:val="28"/>
          <w:lang w:eastAsia="en-US"/>
        </w:rPr>
        <w:t xml:space="preserve">Материалы: </w:t>
      </w:r>
      <w:r w:rsidRPr="00E52875">
        <w:rPr>
          <w:rFonts w:asciiTheme="minorHAnsi" w:eastAsia="TimesNewRoman" w:hAnsiTheme="minorHAnsi" w:cstheme="minorHAnsi"/>
          <w:sz w:val="28"/>
          <w:szCs w:val="28"/>
          <w:lang w:eastAsia="en-US"/>
        </w:rPr>
        <w:t>полиэт</w:t>
      </w:r>
      <w:r w:rsidR="001C256A" w:rsidRPr="00E52875">
        <w:rPr>
          <w:rFonts w:asciiTheme="minorHAnsi" w:eastAsia="TimesNewRoman" w:hAnsiTheme="minorHAnsi" w:cstheme="minorHAnsi"/>
          <w:sz w:val="28"/>
          <w:szCs w:val="28"/>
          <w:lang w:eastAsia="en-US"/>
        </w:rPr>
        <w:t>илен низкой и высокой плотности</w:t>
      </w:r>
    </w:p>
    <w:p w:rsidR="004604D3" w:rsidRPr="00E52875" w:rsidRDefault="004604D3" w:rsidP="004604D3">
      <w:pPr>
        <w:autoSpaceDE w:val="0"/>
        <w:autoSpaceDN w:val="0"/>
        <w:adjustRightInd w:val="0"/>
        <w:ind w:firstLine="426"/>
        <w:jc w:val="both"/>
        <w:rPr>
          <w:rFonts w:asciiTheme="minorHAnsi" w:eastAsia="TimesNewRoman" w:hAnsiTheme="minorHAnsi" w:cstheme="minorHAnsi"/>
          <w:b/>
          <w:bCs/>
          <w:iCs/>
          <w:sz w:val="28"/>
          <w:szCs w:val="28"/>
          <w:lang w:eastAsia="en-US"/>
        </w:rPr>
      </w:pPr>
      <w:r w:rsidRPr="00E52875">
        <w:rPr>
          <w:rFonts w:asciiTheme="minorHAnsi" w:eastAsia="TimesNewRoman" w:hAnsiTheme="minorHAnsi" w:cstheme="minorHAnsi"/>
          <w:b/>
          <w:bCs/>
          <w:iCs/>
          <w:sz w:val="28"/>
          <w:szCs w:val="28"/>
          <w:lang w:eastAsia="en-US"/>
        </w:rPr>
        <w:t>Методические указания</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Экструзия - метод формования изделий путем непрерывного или периодического выдавливания пластичного материала через канал формующего инструмента - головки, конфигурация поперечного сечения которого определяет профиль изделия (труба, пруток и др.). При экструзии термопластов фиксация формы выходящего изделия достигается охлаждением расплава ниже температуры стеклования или кристаллизации.</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Непрерывное выдавливание осуществляют на экструдерах </w:t>
      </w:r>
      <w:proofErr w:type="spellStart"/>
      <w:r w:rsidRPr="00E52875">
        <w:rPr>
          <w:rFonts w:asciiTheme="minorHAnsi" w:eastAsia="TimesNewRoman" w:hAnsiTheme="minorHAnsi" w:cstheme="minorHAnsi"/>
          <w:sz w:val="28"/>
          <w:szCs w:val="28"/>
          <w:lang w:eastAsia="en-US"/>
        </w:rPr>
        <w:t>шнекового</w:t>
      </w:r>
      <w:proofErr w:type="spellEnd"/>
      <w:r w:rsidRPr="00E52875">
        <w:rPr>
          <w:rFonts w:asciiTheme="minorHAnsi" w:eastAsia="TimesNewRoman" w:hAnsiTheme="minorHAnsi" w:cstheme="minorHAnsi"/>
          <w:sz w:val="28"/>
          <w:szCs w:val="28"/>
          <w:lang w:eastAsia="en-US"/>
        </w:rPr>
        <w:t xml:space="preserve"> типа - червячных прессах, или </w:t>
      </w:r>
      <w:proofErr w:type="spellStart"/>
      <w:r w:rsidRPr="00E52875">
        <w:rPr>
          <w:rFonts w:asciiTheme="minorHAnsi" w:eastAsia="TimesNewRoman" w:hAnsiTheme="minorHAnsi" w:cstheme="minorHAnsi"/>
          <w:sz w:val="28"/>
          <w:szCs w:val="28"/>
          <w:lang w:eastAsia="en-US"/>
        </w:rPr>
        <w:t>шнекмашинах</w:t>
      </w:r>
      <w:proofErr w:type="spellEnd"/>
      <w:r w:rsidRPr="00E52875">
        <w:rPr>
          <w:rFonts w:asciiTheme="minorHAnsi" w:eastAsia="TimesNewRoman" w:hAnsiTheme="minorHAnsi" w:cstheme="minorHAnsi"/>
          <w:sz w:val="28"/>
          <w:szCs w:val="28"/>
          <w:lang w:eastAsia="en-US"/>
        </w:rPr>
        <w:t>; периодическое - на машинах поршневого типа.</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В производстве различного рода длинномерных изделий из термопластов используют преимущественно </w:t>
      </w:r>
      <w:proofErr w:type="spellStart"/>
      <w:r w:rsidRPr="00E52875">
        <w:rPr>
          <w:rFonts w:asciiTheme="minorHAnsi" w:eastAsia="TimesNewRoman" w:hAnsiTheme="minorHAnsi" w:cstheme="minorHAnsi"/>
          <w:sz w:val="28"/>
          <w:szCs w:val="28"/>
          <w:lang w:eastAsia="en-US"/>
        </w:rPr>
        <w:t>шнековые</w:t>
      </w:r>
      <w:proofErr w:type="spellEnd"/>
      <w:r w:rsidRPr="00E52875">
        <w:rPr>
          <w:rFonts w:asciiTheme="minorHAnsi" w:eastAsia="TimesNewRoman" w:hAnsiTheme="minorHAnsi" w:cstheme="minorHAnsi"/>
          <w:sz w:val="28"/>
          <w:szCs w:val="28"/>
          <w:lang w:eastAsia="en-US"/>
        </w:rPr>
        <w:t xml:space="preserve"> экструдеры.</w:t>
      </w:r>
    </w:p>
    <w:p w:rsidR="001C256A" w:rsidRPr="00E52875" w:rsidRDefault="001C256A" w:rsidP="001C256A">
      <w:pPr>
        <w:ind w:firstLine="426"/>
        <w:jc w:val="both"/>
        <w:rPr>
          <w:rFonts w:asciiTheme="minorHAnsi" w:hAnsiTheme="minorHAnsi" w:cstheme="minorHAnsi"/>
          <w:sz w:val="28"/>
          <w:szCs w:val="28"/>
        </w:rPr>
      </w:pPr>
      <w:r w:rsidRPr="00E52875">
        <w:rPr>
          <w:rFonts w:asciiTheme="minorHAnsi" w:hAnsiTheme="minorHAnsi" w:cstheme="minorHAnsi"/>
          <w:sz w:val="28"/>
          <w:szCs w:val="28"/>
        </w:rPr>
        <w:t>Непосредственно перед пуском экструдера необходимо проверить:</w:t>
      </w:r>
    </w:p>
    <w:p w:rsidR="001C256A" w:rsidRPr="00E52875" w:rsidRDefault="001C256A" w:rsidP="001C256A">
      <w:pPr>
        <w:ind w:firstLine="426"/>
        <w:jc w:val="both"/>
        <w:rPr>
          <w:rFonts w:asciiTheme="minorHAnsi" w:hAnsiTheme="minorHAnsi" w:cstheme="minorHAnsi"/>
          <w:sz w:val="28"/>
          <w:szCs w:val="28"/>
        </w:rPr>
      </w:pPr>
      <w:r w:rsidRPr="00E52875">
        <w:rPr>
          <w:rFonts w:asciiTheme="minorHAnsi" w:hAnsiTheme="minorHAnsi" w:cstheme="minorHAnsi"/>
          <w:sz w:val="28"/>
          <w:szCs w:val="28"/>
        </w:rPr>
        <w:t>- наличие электроэнергии с параметрами, необходимыми для работы (проверяется по приборам заводской сети);</w:t>
      </w:r>
    </w:p>
    <w:p w:rsidR="001C256A" w:rsidRPr="00E52875" w:rsidRDefault="001C256A" w:rsidP="001C256A">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наличие смазки во всех узлах экструдера; </w:t>
      </w:r>
    </w:p>
    <w:p w:rsidR="001C256A" w:rsidRPr="00E52875" w:rsidRDefault="001C256A" w:rsidP="001C256A">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наличие заземления экструдера; </w:t>
      </w:r>
    </w:p>
    <w:p w:rsidR="001C256A" w:rsidRPr="00E52875" w:rsidRDefault="001C256A" w:rsidP="001C256A">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w:t>
      </w:r>
      <w:proofErr w:type="spellStart"/>
      <w:r w:rsidRPr="00E52875">
        <w:rPr>
          <w:rFonts w:asciiTheme="minorHAnsi" w:hAnsiTheme="minorHAnsi" w:cstheme="minorHAnsi"/>
          <w:sz w:val="28"/>
          <w:szCs w:val="28"/>
        </w:rPr>
        <w:t>обесточенность</w:t>
      </w:r>
      <w:proofErr w:type="spellEnd"/>
      <w:r w:rsidRPr="00E52875">
        <w:rPr>
          <w:rFonts w:asciiTheme="minorHAnsi" w:hAnsiTheme="minorHAnsi" w:cstheme="minorHAnsi"/>
          <w:sz w:val="28"/>
          <w:szCs w:val="28"/>
        </w:rPr>
        <w:t xml:space="preserve"> всех систем теплового контроля и электропривода экструдера;</w:t>
      </w:r>
    </w:p>
    <w:p w:rsidR="001C256A" w:rsidRPr="00E52875" w:rsidRDefault="001C256A" w:rsidP="001C256A">
      <w:pPr>
        <w:ind w:firstLine="426"/>
        <w:jc w:val="both"/>
        <w:rPr>
          <w:rFonts w:asciiTheme="minorHAnsi" w:hAnsiTheme="minorHAnsi" w:cstheme="minorHAnsi"/>
          <w:sz w:val="28"/>
          <w:szCs w:val="28"/>
        </w:rPr>
      </w:pPr>
      <w:r w:rsidRPr="00E52875">
        <w:rPr>
          <w:rFonts w:asciiTheme="minorHAnsi" w:hAnsiTheme="minorHAnsi" w:cstheme="minorHAnsi"/>
          <w:sz w:val="28"/>
          <w:szCs w:val="28"/>
        </w:rPr>
        <w:t>- состояние внутренней поверхности корпуса экструдера и наружной поверхности шнека визуальным контролем;</w:t>
      </w:r>
    </w:p>
    <w:p w:rsidR="001C256A" w:rsidRPr="00E52875" w:rsidRDefault="001C256A" w:rsidP="001C256A">
      <w:pPr>
        <w:ind w:firstLine="426"/>
        <w:jc w:val="both"/>
        <w:rPr>
          <w:rFonts w:asciiTheme="minorHAnsi" w:hAnsiTheme="minorHAnsi" w:cstheme="minorHAnsi"/>
          <w:sz w:val="28"/>
          <w:szCs w:val="28"/>
        </w:rPr>
      </w:pPr>
      <w:r w:rsidRPr="00E52875">
        <w:rPr>
          <w:rFonts w:asciiTheme="minorHAnsi" w:hAnsiTheme="minorHAnsi" w:cstheme="minorHAnsi"/>
          <w:sz w:val="28"/>
          <w:szCs w:val="28"/>
        </w:rPr>
        <w:t>- крепление всех узлов и деталей экструдера;</w:t>
      </w:r>
    </w:p>
    <w:p w:rsidR="001C256A" w:rsidRPr="00E52875" w:rsidRDefault="001C256A" w:rsidP="001C256A">
      <w:pPr>
        <w:ind w:firstLine="426"/>
        <w:jc w:val="both"/>
        <w:rPr>
          <w:rFonts w:asciiTheme="minorHAnsi" w:hAnsiTheme="minorHAnsi" w:cstheme="minorHAnsi"/>
          <w:sz w:val="28"/>
          <w:szCs w:val="28"/>
        </w:rPr>
      </w:pPr>
      <w:r w:rsidRPr="00E52875">
        <w:rPr>
          <w:rFonts w:asciiTheme="minorHAnsi" w:hAnsiTheme="minorHAnsi" w:cstheme="minorHAnsi"/>
          <w:sz w:val="28"/>
          <w:szCs w:val="28"/>
        </w:rPr>
        <w:t>- прижатие нагревателей к обогреваемому корпусу. Необходимо исключить воздушный зазор между нагревателем и корпусом;</w:t>
      </w:r>
    </w:p>
    <w:p w:rsidR="001C256A" w:rsidRPr="00E52875" w:rsidRDefault="001C256A" w:rsidP="001C256A">
      <w:pPr>
        <w:ind w:firstLine="426"/>
        <w:jc w:val="both"/>
        <w:rPr>
          <w:rFonts w:asciiTheme="minorHAnsi" w:hAnsiTheme="minorHAnsi" w:cstheme="minorHAnsi"/>
          <w:sz w:val="28"/>
          <w:szCs w:val="28"/>
        </w:rPr>
      </w:pPr>
      <w:r w:rsidRPr="00E52875">
        <w:rPr>
          <w:rFonts w:asciiTheme="minorHAnsi" w:hAnsiTheme="minorHAnsi" w:cstheme="minorHAnsi"/>
          <w:sz w:val="28"/>
          <w:szCs w:val="28"/>
        </w:rPr>
        <w:t>- плавность (без рывков и заеданий) вращения электродвигателей проворачивая вращающие части вручную;</w:t>
      </w:r>
    </w:p>
    <w:p w:rsidR="001C256A" w:rsidRPr="00E52875" w:rsidRDefault="001C256A" w:rsidP="001C256A">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плавность (без рывков и заеданий) вращения шнека, проворачивая в ручную муфту электродвигателя, чтобы шнек совершил три – четыре оборота. </w:t>
      </w:r>
    </w:p>
    <w:p w:rsidR="00B838F2" w:rsidRPr="00E52875" w:rsidRDefault="00B838F2" w:rsidP="00B838F2">
      <w:pPr>
        <w:ind w:firstLine="426"/>
        <w:jc w:val="both"/>
        <w:rPr>
          <w:rFonts w:asciiTheme="minorHAnsi" w:hAnsiTheme="minorHAnsi" w:cstheme="minorHAnsi"/>
          <w:b/>
          <w:sz w:val="28"/>
          <w:szCs w:val="28"/>
        </w:rPr>
      </w:pPr>
      <w:r w:rsidRPr="00E52875">
        <w:rPr>
          <w:rFonts w:asciiTheme="minorHAnsi" w:hAnsiTheme="minorHAnsi" w:cstheme="minorHAnsi"/>
          <w:b/>
          <w:sz w:val="28"/>
          <w:szCs w:val="28"/>
        </w:rPr>
        <w:t>Принцип работы  экструдера</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Протянуть резьбовые соединения: фланцев экструдера, редуктора, крепления электродвигателя. При условии плавного вращения шнека без рывков и заеданий включить электродвигатель привода экструдера на минимальную частоту вращения на время не более 10 секунд и проверить направление вращения шнека. Шнек должен вращаться по направлению часовой стрелки, если смотреть со </w:t>
      </w:r>
      <w:proofErr w:type="gramStart"/>
      <w:r w:rsidRPr="00E52875">
        <w:rPr>
          <w:rFonts w:asciiTheme="minorHAnsi" w:hAnsiTheme="minorHAnsi" w:cstheme="minorHAnsi"/>
          <w:sz w:val="28"/>
          <w:szCs w:val="28"/>
        </w:rPr>
        <w:t>стороны</w:t>
      </w:r>
      <w:proofErr w:type="gramEnd"/>
      <w:r w:rsidRPr="00E52875">
        <w:rPr>
          <w:rFonts w:asciiTheme="minorHAnsi" w:hAnsiTheme="minorHAnsi" w:cstheme="minorHAnsi"/>
          <w:sz w:val="28"/>
          <w:szCs w:val="28"/>
        </w:rPr>
        <w:t xml:space="preserve"> где крепится фильера на </w:t>
      </w:r>
      <w:r w:rsidRPr="00E52875">
        <w:rPr>
          <w:rFonts w:asciiTheme="minorHAnsi" w:hAnsiTheme="minorHAnsi" w:cstheme="minorHAnsi"/>
          <w:sz w:val="28"/>
          <w:szCs w:val="28"/>
        </w:rPr>
        <w:lastRenderedPageBreak/>
        <w:t>материальный цилиндр экструдера. После этого вынуть шнек из шпоночного соединения и обкатать экструдер на холостом ходу в течени</w:t>
      </w:r>
      <w:proofErr w:type="gramStart"/>
      <w:r w:rsidRPr="00E52875">
        <w:rPr>
          <w:rFonts w:asciiTheme="minorHAnsi" w:hAnsiTheme="minorHAnsi" w:cstheme="minorHAnsi"/>
          <w:sz w:val="28"/>
          <w:szCs w:val="28"/>
        </w:rPr>
        <w:t>и</w:t>
      </w:r>
      <w:proofErr w:type="gramEnd"/>
      <w:r w:rsidRPr="00E52875">
        <w:rPr>
          <w:rFonts w:asciiTheme="minorHAnsi" w:hAnsiTheme="minorHAnsi" w:cstheme="minorHAnsi"/>
          <w:sz w:val="28"/>
          <w:szCs w:val="28"/>
        </w:rPr>
        <w:t xml:space="preserve"> одного часа. После завершения обкатки экструдера на холостом ходу извлекается шнек из корпуса экструдера. С поверхности шнека, из корпуса экструдера и зоны загрузки удаляется смазка. </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Обкатка экструдера под нагрузкой производится в последовательности:</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проверка уровня масла в редукторе;</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включение «Системы контроля и регулирования температуры», установка на приборах значения рабочих температур тепловых зон. При достижении заданных значений температуры по зонам и выдержке при этих температурах не </w:t>
      </w:r>
      <w:proofErr w:type="gramStart"/>
      <w:r w:rsidRPr="00E52875">
        <w:rPr>
          <w:rFonts w:asciiTheme="minorHAnsi" w:hAnsiTheme="minorHAnsi" w:cstheme="minorHAnsi"/>
          <w:sz w:val="28"/>
          <w:szCs w:val="28"/>
        </w:rPr>
        <w:t>менее одного часа производится</w:t>
      </w:r>
      <w:proofErr w:type="gramEnd"/>
      <w:r w:rsidRPr="00E52875">
        <w:rPr>
          <w:rFonts w:asciiTheme="minorHAnsi" w:hAnsiTheme="minorHAnsi" w:cstheme="minorHAnsi"/>
          <w:sz w:val="28"/>
          <w:szCs w:val="28"/>
        </w:rPr>
        <w:t xml:space="preserve"> протяжка соединений, которые могут ослабнуть от изменения температур (болтовые соединения корпуса экструдера, головки, фланцевые соединения деталей); </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включение электродвигателя привода экструдера на минимальную частоту вращения;</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произведение подачи материала в зону загрузки экструдера небольшими порциями до появления расплава на выходе головки. По мере появления расплава на выходе из головки частоту вращения шнека увеличивают, зона загрузки заполняется полностью полимерным материалом, при этом ток электродвигателя привода экструдера не должен быть </w:t>
      </w:r>
      <w:proofErr w:type="gramStart"/>
      <w:r w:rsidRPr="00E52875">
        <w:rPr>
          <w:rFonts w:asciiTheme="minorHAnsi" w:hAnsiTheme="minorHAnsi" w:cstheme="minorHAnsi"/>
          <w:sz w:val="28"/>
          <w:szCs w:val="28"/>
        </w:rPr>
        <w:t>более номинального</w:t>
      </w:r>
      <w:proofErr w:type="gramEnd"/>
      <w:r w:rsidRPr="00E52875">
        <w:rPr>
          <w:rFonts w:asciiTheme="minorHAnsi" w:hAnsiTheme="minorHAnsi" w:cstheme="minorHAnsi"/>
          <w:sz w:val="28"/>
          <w:szCs w:val="28"/>
        </w:rPr>
        <w:t xml:space="preserve"> значения. </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Производится обкатка экструдера под нагрузкой в течение не менее одного часа. В процессе обкатки экструдера под нагрузкой проверяется</w:t>
      </w:r>
      <w:proofErr w:type="gramStart"/>
      <w:r w:rsidRPr="00E52875">
        <w:rPr>
          <w:rFonts w:asciiTheme="minorHAnsi" w:hAnsiTheme="minorHAnsi" w:cstheme="minorHAnsi"/>
          <w:sz w:val="28"/>
          <w:szCs w:val="28"/>
        </w:rPr>
        <w:t xml:space="preserve"> :</w:t>
      </w:r>
      <w:proofErr w:type="gramEnd"/>
      <w:r w:rsidRPr="00E52875">
        <w:rPr>
          <w:rFonts w:asciiTheme="minorHAnsi" w:hAnsiTheme="minorHAnsi" w:cstheme="minorHAnsi"/>
          <w:sz w:val="28"/>
          <w:szCs w:val="28"/>
        </w:rPr>
        <w:t xml:space="preserve"> </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плавность вращения шнека и плавность регулирования частоты вращения шнека (не должно быть заеданий шнека в корпусе экструдера, дребезжания, рывков);</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работоспособность пульта управления электроприводом;</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работоспособность системы контроля и регулирования температуры, электронагревателей и вентиляторов в режиме разогрева и регулирования температуры;</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герметичность соединений и уплотнений. </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После завершения обкатки экструдера под нагрузкой производятся следующие операции:</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прекращается подача перерабатываемого материала в зону загрузки экструдера;</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вырабатывается весь материал, находящийся в корпусе экструдера;</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отключается система контроля и регулирования температуры; </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отключается все электрооборудование; </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рабочие поверхности шнека, головки, корпуса экструдера и зоны загрузки, очищаются от остатков расплава в нагретом состоянии;</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производится осмотр узлов. Обнаруженные дефекты устраняются. </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Предосторожности: </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не разрешается проталкивать материал к вращающемуся шнеку; </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t>- чистку цилиндра, шнека и всех соприкасающихся с расплавом деталей производить только латунным или медным инструментом;</w:t>
      </w:r>
    </w:p>
    <w:p w:rsidR="00B838F2" w:rsidRPr="00E52875" w:rsidRDefault="00B838F2" w:rsidP="00B838F2">
      <w:pPr>
        <w:ind w:firstLine="426"/>
        <w:jc w:val="both"/>
        <w:rPr>
          <w:rFonts w:asciiTheme="minorHAnsi" w:hAnsiTheme="minorHAnsi" w:cstheme="minorHAnsi"/>
          <w:sz w:val="28"/>
          <w:szCs w:val="28"/>
        </w:rPr>
      </w:pPr>
      <w:r w:rsidRPr="00E52875">
        <w:rPr>
          <w:rFonts w:asciiTheme="minorHAnsi" w:hAnsiTheme="minorHAnsi" w:cstheme="minorHAnsi"/>
          <w:sz w:val="28"/>
          <w:szCs w:val="28"/>
        </w:rPr>
        <w:lastRenderedPageBreak/>
        <w:t>- в случае отключения экструдера, при наличии материала в цилиндре, включение электродвигателя привода производить после нагрева цилиндра до рабочей температуры и выдержки при этой температуре не менее одного часа.</w:t>
      </w:r>
    </w:p>
    <w:p w:rsidR="00B838F2" w:rsidRPr="00E52875" w:rsidRDefault="00B838F2" w:rsidP="00B838F2">
      <w:pPr>
        <w:ind w:firstLine="426"/>
        <w:jc w:val="both"/>
        <w:rPr>
          <w:rFonts w:asciiTheme="minorHAnsi" w:hAnsiTheme="minorHAnsi" w:cstheme="minorHAnsi"/>
          <w:sz w:val="28"/>
          <w:szCs w:val="28"/>
          <w:highlight w:val="lightGray"/>
        </w:rPr>
      </w:pPr>
      <w:r w:rsidRPr="00E52875">
        <w:rPr>
          <w:rFonts w:asciiTheme="minorHAnsi" w:hAnsiTheme="minorHAnsi" w:cstheme="minorHAnsi"/>
          <w:sz w:val="28"/>
          <w:szCs w:val="28"/>
        </w:rPr>
        <w:t>После наладки экструдера оформляется протокол наладки. Ввод экструдера в эксплуатацию разрешается только после полного окончания всех монтажных и наладочных работ, при наличии актов ревизии электрооборудования, протоколов наладки</w:t>
      </w:r>
      <w:r w:rsidRPr="00E52875">
        <w:rPr>
          <w:rFonts w:asciiTheme="minorHAnsi" w:hAnsiTheme="minorHAnsi" w:cstheme="minorHAnsi"/>
          <w:sz w:val="28"/>
          <w:szCs w:val="28"/>
          <w:highlight w:val="lightGray"/>
        </w:rPr>
        <w:t>.</w:t>
      </w:r>
    </w:p>
    <w:p w:rsidR="00B838F2" w:rsidRPr="00E52875" w:rsidRDefault="00B838F2" w:rsidP="00B838F2">
      <w:pPr>
        <w:ind w:firstLine="426"/>
        <w:jc w:val="both"/>
        <w:rPr>
          <w:rFonts w:asciiTheme="minorHAnsi" w:hAnsiTheme="minorHAnsi" w:cstheme="minorHAnsi"/>
          <w:sz w:val="28"/>
          <w:szCs w:val="28"/>
          <w:highlight w:val="yellow"/>
        </w:rPr>
      </w:pPr>
      <w:r w:rsidRPr="00E52875">
        <w:rPr>
          <w:rFonts w:asciiTheme="minorHAnsi" w:hAnsiTheme="minorHAnsi" w:cstheme="minorHAnsi"/>
          <w:sz w:val="28"/>
          <w:szCs w:val="28"/>
          <w:highlight w:val="yellow"/>
        </w:rPr>
        <w:t xml:space="preserve">    </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В процессе экструзии гранулированный полимерный материал из бункера машины попадает в межвитковое пространство вращающегося шнека и перемещается им в направлении формообразующей головки, вследствие большей силы трения между материалом и внутренней поверхностью цилиндра экструдера по сравнению с силой трения между материалом и поверхностью шнека. При движении вдоль цилиндра экструдера материал уплотняется, постепенно нагревается от стенок цилиндра и за счет тепла, выделяющегося под действием внешнего и внутреннего трения, и переходит</w:t>
      </w:r>
    </w:p>
    <w:p w:rsidR="001C256A" w:rsidRPr="00E52875" w:rsidRDefault="004604D3" w:rsidP="00D11467">
      <w:pPr>
        <w:autoSpaceDE w:val="0"/>
        <w:autoSpaceDN w:val="0"/>
        <w:adjustRightInd w:val="0"/>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в </w:t>
      </w:r>
      <w:proofErr w:type="spellStart"/>
      <w:r w:rsidRPr="00E52875">
        <w:rPr>
          <w:rFonts w:asciiTheme="minorHAnsi" w:eastAsia="TimesNewRoman" w:hAnsiTheme="minorHAnsi" w:cstheme="minorHAnsi"/>
          <w:sz w:val="28"/>
          <w:szCs w:val="28"/>
          <w:lang w:eastAsia="en-US"/>
        </w:rPr>
        <w:t>вязкотекучее</w:t>
      </w:r>
      <w:proofErr w:type="spellEnd"/>
      <w:r w:rsidRPr="00E52875">
        <w:rPr>
          <w:rFonts w:asciiTheme="minorHAnsi" w:eastAsia="TimesNewRoman" w:hAnsiTheme="minorHAnsi" w:cstheme="minorHAnsi"/>
          <w:sz w:val="28"/>
          <w:szCs w:val="28"/>
          <w:lang w:eastAsia="en-US"/>
        </w:rPr>
        <w:t xml:space="preserve"> состояние. </w:t>
      </w:r>
    </w:p>
    <w:p w:rsidR="001C256A" w:rsidRPr="00E52875" w:rsidRDefault="001C256A" w:rsidP="001C256A">
      <w:pPr>
        <w:autoSpaceDE w:val="0"/>
        <w:autoSpaceDN w:val="0"/>
        <w:adjustRightInd w:val="0"/>
        <w:ind w:firstLine="426"/>
        <w:jc w:val="center"/>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noProof/>
          <w:sz w:val="28"/>
          <w:szCs w:val="28"/>
        </w:rPr>
        <w:drawing>
          <wp:inline distT="0" distB="0" distL="0" distR="0">
            <wp:extent cx="4837019" cy="1828800"/>
            <wp:effectExtent l="19050" t="0" r="1681" b="0"/>
            <wp:docPr id="1"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6" cstate="print">
                      <a:lum bright="-20000" contrast="40000"/>
                    </a:blip>
                    <a:srcRect r="18575" b="28358"/>
                    <a:stretch>
                      <a:fillRect/>
                    </a:stretch>
                  </pic:blipFill>
                  <pic:spPr bwMode="auto">
                    <a:xfrm>
                      <a:off x="0" y="0"/>
                      <a:ext cx="4837019" cy="1828800"/>
                    </a:xfrm>
                    <a:prstGeom prst="rect">
                      <a:avLst/>
                    </a:prstGeom>
                    <a:noFill/>
                    <a:ln w="9525">
                      <a:noFill/>
                      <a:miter lim="800000"/>
                      <a:headEnd/>
                      <a:tailEnd/>
                    </a:ln>
                  </pic:spPr>
                </pic:pic>
              </a:graphicData>
            </a:graphic>
          </wp:inline>
        </w:drawing>
      </w:r>
    </w:p>
    <w:p w:rsidR="001C256A" w:rsidRPr="00E52875" w:rsidRDefault="001C256A" w:rsidP="001C256A">
      <w:pPr>
        <w:autoSpaceDE w:val="0"/>
        <w:autoSpaceDN w:val="0"/>
        <w:adjustRightInd w:val="0"/>
        <w:ind w:firstLine="426"/>
        <w:jc w:val="center"/>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 xml:space="preserve">Рис. 1 </w:t>
      </w:r>
      <w:proofErr w:type="spellStart"/>
      <w:r w:rsidRPr="00E52875">
        <w:rPr>
          <w:rFonts w:asciiTheme="minorHAnsi" w:eastAsia="TimesNewRoman" w:hAnsiTheme="minorHAnsi" w:cstheme="minorHAnsi"/>
          <w:bCs/>
          <w:sz w:val="28"/>
          <w:szCs w:val="28"/>
          <w:lang w:eastAsia="en-US"/>
        </w:rPr>
        <w:t>Экструзионная</w:t>
      </w:r>
      <w:proofErr w:type="spellEnd"/>
      <w:r w:rsidRPr="00E52875">
        <w:rPr>
          <w:rFonts w:asciiTheme="minorHAnsi" w:eastAsia="TimesNewRoman" w:hAnsiTheme="minorHAnsi" w:cstheme="minorHAnsi"/>
          <w:bCs/>
          <w:sz w:val="28"/>
          <w:szCs w:val="28"/>
          <w:lang w:eastAsia="en-US"/>
        </w:rPr>
        <w:t xml:space="preserve"> установка для производства трубы:</w:t>
      </w:r>
    </w:p>
    <w:p w:rsidR="001C256A" w:rsidRPr="00E52875" w:rsidRDefault="001C256A" w:rsidP="001C256A">
      <w:pPr>
        <w:pStyle w:val="a3"/>
        <w:numPr>
          <w:ilvl w:val="0"/>
          <w:numId w:val="6"/>
        </w:numPr>
        <w:autoSpaceDE w:val="0"/>
        <w:autoSpaceDN w:val="0"/>
        <w:adjustRightInd w:val="0"/>
        <w:jc w:val="center"/>
        <w:rPr>
          <w:rFonts w:asciiTheme="minorHAnsi" w:eastAsia="TimesNewRoman" w:hAnsiTheme="minorHAnsi" w:cstheme="minorHAnsi"/>
          <w:bCs/>
          <w:sz w:val="28"/>
          <w:szCs w:val="28"/>
        </w:rPr>
      </w:pPr>
      <w:r w:rsidRPr="00E52875">
        <w:rPr>
          <w:rFonts w:asciiTheme="minorHAnsi" w:eastAsia="TimesNewRoman" w:hAnsiTheme="minorHAnsi" w:cstheme="minorHAnsi"/>
          <w:bCs/>
          <w:sz w:val="28"/>
          <w:szCs w:val="28"/>
        </w:rPr>
        <w:t xml:space="preserve">Загрузочное устройство; 2- </w:t>
      </w:r>
      <w:proofErr w:type="spellStart"/>
      <w:r w:rsidRPr="00E52875">
        <w:rPr>
          <w:rFonts w:asciiTheme="minorHAnsi" w:eastAsia="TimesNewRoman" w:hAnsiTheme="minorHAnsi" w:cstheme="minorHAnsi"/>
          <w:bCs/>
          <w:sz w:val="28"/>
          <w:szCs w:val="28"/>
        </w:rPr>
        <w:t>шнековый</w:t>
      </w:r>
      <w:proofErr w:type="spellEnd"/>
      <w:r w:rsidRPr="00E52875">
        <w:rPr>
          <w:rFonts w:asciiTheme="minorHAnsi" w:eastAsia="TimesNewRoman" w:hAnsiTheme="minorHAnsi" w:cstheme="minorHAnsi"/>
          <w:bCs/>
          <w:sz w:val="28"/>
          <w:szCs w:val="28"/>
        </w:rPr>
        <w:t xml:space="preserve"> экструдер</w:t>
      </w:r>
      <w:proofErr w:type="gramStart"/>
      <w:r w:rsidRPr="00E52875">
        <w:rPr>
          <w:rFonts w:asciiTheme="minorHAnsi" w:eastAsia="TimesNewRoman" w:hAnsiTheme="minorHAnsi" w:cstheme="minorHAnsi"/>
          <w:bCs/>
          <w:sz w:val="28"/>
          <w:szCs w:val="28"/>
        </w:rPr>
        <w:t xml:space="preserve"> ;</w:t>
      </w:r>
      <w:proofErr w:type="gramEnd"/>
      <w:r w:rsidRPr="00E52875">
        <w:rPr>
          <w:rFonts w:asciiTheme="minorHAnsi" w:eastAsia="TimesNewRoman" w:hAnsiTheme="minorHAnsi" w:cstheme="minorHAnsi"/>
          <w:bCs/>
          <w:sz w:val="28"/>
          <w:szCs w:val="28"/>
        </w:rPr>
        <w:t xml:space="preserve"> 3- формирующая головка; 4 – калибратор; 5- охлаждающее устройство; 6- труба; 7- тянущее устройство; 8- режущее устройство; 9- контейнер</w:t>
      </w:r>
    </w:p>
    <w:p w:rsidR="001C256A" w:rsidRPr="00E52875" w:rsidRDefault="001C256A" w:rsidP="00D11467">
      <w:pPr>
        <w:autoSpaceDE w:val="0"/>
        <w:autoSpaceDN w:val="0"/>
        <w:adjustRightInd w:val="0"/>
        <w:jc w:val="both"/>
        <w:rPr>
          <w:rFonts w:asciiTheme="minorHAnsi" w:eastAsia="TimesNewRoman" w:hAnsiTheme="minorHAnsi" w:cstheme="minorHAnsi"/>
          <w:sz w:val="28"/>
          <w:szCs w:val="28"/>
          <w:lang w:eastAsia="en-US"/>
        </w:rPr>
      </w:pPr>
    </w:p>
    <w:p w:rsidR="001C256A" w:rsidRPr="00E52875" w:rsidRDefault="001C256A" w:rsidP="00D11467">
      <w:pPr>
        <w:autoSpaceDE w:val="0"/>
        <w:autoSpaceDN w:val="0"/>
        <w:adjustRightInd w:val="0"/>
        <w:jc w:val="both"/>
        <w:rPr>
          <w:rFonts w:asciiTheme="minorHAnsi" w:eastAsia="TimesNewRoman" w:hAnsiTheme="minorHAnsi" w:cstheme="minorHAnsi"/>
          <w:sz w:val="28"/>
          <w:szCs w:val="28"/>
          <w:lang w:eastAsia="en-US"/>
        </w:rPr>
      </w:pPr>
    </w:p>
    <w:p w:rsidR="004604D3" w:rsidRPr="00E52875" w:rsidRDefault="004604D3" w:rsidP="00D11467">
      <w:pPr>
        <w:autoSpaceDE w:val="0"/>
        <w:autoSpaceDN w:val="0"/>
        <w:adjustRightInd w:val="0"/>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Давление в материале, находящемся в цилиндре экструдера, постепенно увеличивается от зоны загрузки к выходу из канала шнека. Если процесс осуществляется в изотермических условиях, а винтовой канал шнека имеет неизменный шаг и глубину, объемная производительность экструдера </w:t>
      </w:r>
      <w:r w:rsidRPr="00E52875">
        <w:rPr>
          <w:rFonts w:asciiTheme="minorHAnsi" w:eastAsia="TimesNewRoman" w:hAnsiTheme="minorHAnsi" w:cstheme="minorHAnsi"/>
          <w:i/>
          <w:iCs/>
          <w:sz w:val="28"/>
          <w:szCs w:val="28"/>
          <w:lang w:eastAsia="en-US"/>
        </w:rPr>
        <w:t xml:space="preserve">Q </w:t>
      </w:r>
      <w:r w:rsidRPr="00E52875">
        <w:rPr>
          <w:rFonts w:asciiTheme="minorHAnsi" w:eastAsia="TimesNewRoman" w:hAnsiTheme="minorHAnsi" w:cstheme="minorHAnsi"/>
          <w:sz w:val="28"/>
          <w:szCs w:val="28"/>
          <w:lang w:eastAsia="en-US"/>
        </w:rPr>
        <w:t xml:space="preserve">зависит от частоты вращения шнека </w:t>
      </w:r>
      <w:proofErr w:type="spellStart"/>
      <w:proofErr w:type="gramStart"/>
      <w:r w:rsidRPr="00E52875">
        <w:rPr>
          <w:rFonts w:asciiTheme="minorHAnsi" w:eastAsia="TimesNewRoman" w:hAnsiTheme="minorHAnsi" w:cstheme="minorHAnsi"/>
          <w:i/>
          <w:iCs/>
          <w:sz w:val="28"/>
          <w:szCs w:val="28"/>
          <w:lang w:eastAsia="en-US"/>
        </w:rPr>
        <w:t>п</w:t>
      </w:r>
      <w:proofErr w:type="spellEnd"/>
      <w:proofErr w:type="gramEnd"/>
      <w:r w:rsidRPr="00E52875">
        <w:rPr>
          <w:rFonts w:asciiTheme="minorHAnsi" w:eastAsia="TimesNewRoman" w:hAnsiTheme="minorHAnsi" w:cstheme="minorHAnsi"/>
          <w:i/>
          <w:iCs/>
          <w:sz w:val="28"/>
          <w:szCs w:val="28"/>
          <w:lang w:eastAsia="en-US"/>
        </w:rPr>
        <w:t>,</w:t>
      </w:r>
      <w:r w:rsidR="00D11467"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 xml:space="preserve">перепада давления по длине шнека </w:t>
      </w:r>
      <w:r w:rsidRPr="00E52875">
        <w:rPr>
          <w:rFonts w:asciiTheme="minorHAnsi" w:eastAsia="SymbolMT" w:hAnsiTheme="minorHAnsi" w:cstheme="minorHAnsi"/>
          <w:sz w:val="28"/>
          <w:szCs w:val="28"/>
          <w:lang w:eastAsia="en-US"/>
        </w:rPr>
        <w:t>Δ</w:t>
      </w:r>
      <w:r w:rsidRPr="00E52875">
        <w:rPr>
          <w:rFonts w:asciiTheme="minorHAnsi" w:eastAsia="TimesNewRoman" w:hAnsiTheme="minorHAnsi" w:cstheme="minorHAnsi"/>
          <w:i/>
          <w:iCs/>
          <w:sz w:val="28"/>
          <w:szCs w:val="28"/>
          <w:lang w:eastAsia="en-US"/>
        </w:rPr>
        <w:t xml:space="preserve">р </w:t>
      </w:r>
      <w:r w:rsidRPr="00E52875">
        <w:rPr>
          <w:rFonts w:asciiTheme="minorHAnsi" w:eastAsia="TimesNewRoman" w:hAnsiTheme="minorHAnsi" w:cstheme="minorHAnsi"/>
          <w:sz w:val="28"/>
          <w:szCs w:val="28"/>
          <w:lang w:eastAsia="en-US"/>
        </w:rPr>
        <w:t xml:space="preserve">и эффективной вязкости </w:t>
      </w:r>
      <w:r w:rsidRPr="00E52875">
        <w:rPr>
          <w:rFonts w:asciiTheme="minorHAnsi" w:eastAsia="SymbolMT" w:hAnsiTheme="minorHAnsi" w:cstheme="minorHAnsi"/>
          <w:sz w:val="28"/>
          <w:szCs w:val="28"/>
          <w:lang w:eastAsia="en-US"/>
        </w:rPr>
        <w:t xml:space="preserve">η </w:t>
      </w:r>
      <w:r w:rsidRPr="00E52875">
        <w:rPr>
          <w:rFonts w:asciiTheme="minorHAnsi" w:eastAsia="TimesNewRoman" w:hAnsiTheme="minorHAnsi" w:cstheme="minorHAnsi"/>
          <w:sz w:val="28"/>
          <w:szCs w:val="28"/>
          <w:lang w:eastAsia="en-US"/>
        </w:rPr>
        <w:t xml:space="preserve">расплава полимера. Величина </w:t>
      </w:r>
      <w:r w:rsidRPr="00E52875">
        <w:rPr>
          <w:rFonts w:asciiTheme="minorHAnsi" w:eastAsia="TimesNewRoman" w:hAnsiTheme="minorHAnsi" w:cstheme="minorHAnsi"/>
          <w:i/>
          <w:iCs/>
          <w:sz w:val="28"/>
          <w:szCs w:val="28"/>
          <w:lang w:eastAsia="en-US"/>
        </w:rPr>
        <w:t xml:space="preserve">Q </w:t>
      </w:r>
      <w:r w:rsidRPr="00E52875">
        <w:rPr>
          <w:rFonts w:asciiTheme="minorHAnsi" w:eastAsia="TimesNewRoman" w:hAnsiTheme="minorHAnsi" w:cstheme="minorHAnsi"/>
          <w:sz w:val="28"/>
          <w:szCs w:val="28"/>
          <w:lang w:eastAsia="en-US"/>
        </w:rPr>
        <w:t>(в м3/с) определяется суммой прямого, обратн</w:t>
      </w:r>
      <w:r w:rsidR="00C11B86" w:rsidRPr="00E52875">
        <w:rPr>
          <w:rFonts w:asciiTheme="minorHAnsi" w:eastAsia="TimesNewRoman" w:hAnsiTheme="minorHAnsi" w:cstheme="minorHAnsi"/>
          <w:sz w:val="28"/>
          <w:szCs w:val="28"/>
          <w:lang w:eastAsia="en-US"/>
        </w:rPr>
        <w:t>ого потоков и потока утечки (</w:t>
      </w:r>
      <w:r w:rsidRPr="00E52875">
        <w:rPr>
          <w:rFonts w:asciiTheme="minorHAnsi" w:eastAsia="TimesNewRoman" w:hAnsiTheme="minorHAnsi" w:cstheme="minorHAnsi"/>
          <w:sz w:val="28"/>
          <w:szCs w:val="28"/>
          <w:lang w:eastAsia="en-US"/>
        </w:rPr>
        <w:t>1):</w:t>
      </w:r>
    </w:p>
    <w:p w:rsidR="004604D3" w:rsidRPr="00E52875" w:rsidRDefault="00F330AA" w:rsidP="004604D3">
      <w:pPr>
        <w:autoSpaceDE w:val="0"/>
        <w:autoSpaceDN w:val="0"/>
        <w:adjustRightInd w:val="0"/>
        <w:ind w:firstLine="426"/>
        <w:jc w:val="center"/>
        <w:rPr>
          <w:rFonts w:asciiTheme="minorHAnsi" w:eastAsia="TimesNewRoman" w:hAnsiTheme="minorHAnsi" w:cstheme="minorHAnsi"/>
          <w:i/>
          <w:iCs/>
          <w:sz w:val="28"/>
          <w:szCs w:val="28"/>
          <w:lang w:eastAsia="en-US"/>
        </w:rPr>
      </w:pPr>
      <w:r>
        <w:rPr>
          <w:rFonts w:asciiTheme="minorHAnsi" w:eastAsia="TimesNewRoman" w:hAnsiTheme="minorHAnsi" w:cstheme="minorHAnsi"/>
          <w:i/>
          <w:iCs/>
          <w:noProof/>
          <w:sz w:val="28"/>
          <w:szCs w:val="28"/>
        </w:rPr>
        <w:pict>
          <v:shape id="_x0000_s1040" type="#_x0000_t75" style="position:absolute;left:0;text-align:left;margin-left:105pt;margin-top:0;width:139.95pt;height:37.5pt;z-index:251665408" stroked="t" strokecolor="blue">
            <v:imagedata r:id="rId27" o:title="" cropright="28252f"/>
          </v:shape>
        </w:pict>
      </w:r>
    </w:p>
    <w:p w:rsidR="00C11B86" w:rsidRPr="00E52875" w:rsidRDefault="00C11B86" w:rsidP="004604D3">
      <w:pPr>
        <w:autoSpaceDE w:val="0"/>
        <w:autoSpaceDN w:val="0"/>
        <w:adjustRightInd w:val="0"/>
        <w:ind w:firstLine="426"/>
        <w:jc w:val="center"/>
        <w:rPr>
          <w:rFonts w:asciiTheme="minorHAnsi" w:eastAsia="TimesNewRoman" w:hAnsiTheme="minorHAnsi" w:cstheme="minorHAnsi"/>
          <w:iCs/>
          <w:sz w:val="28"/>
          <w:szCs w:val="28"/>
          <w:lang w:eastAsia="en-US"/>
        </w:rPr>
      </w:pPr>
      <w:r w:rsidRPr="00E52875">
        <w:rPr>
          <w:rFonts w:asciiTheme="minorHAnsi" w:eastAsia="TimesNewRoman" w:hAnsiTheme="minorHAnsi" w:cstheme="minorHAnsi"/>
          <w:iCs/>
          <w:sz w:val="28"/>
          <w:szCs w:val="28"/>
          <w:lang w:eastAsia="en-US"/>
        </w:rPr>
        <w:t xml:space="preserve">              (1)</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где </w:t>
      </w:r>
      <w:r w:rsidRPr="00E52875">
        <w:rPr>
          <w:rFonts w:asciiTheme="minorHAnsi" w:eastAsia="SymbolMT" w:hAnsiTheme="minorHAnsi" w:cstheme="minorHAnsi"/>
          <w:sz w:val="28"/>
          <w:szCs w:val="28"/>
          <w:lang w:eastAsia="en-US"/>
        </w:rPr>
        <w:t>η</w:t>
      </w:r>
      <w:r w:rsidRPr="00E52875">
        <w:rPr>
          <w:rFonts w:asciiTheme="minorHAnsi" w:eastAsia="TimesNewRoman" w:hAnsiTheme="minorHAnsi" w:cstheme="minorHAnsi"/>
          <w:i/>
          <w:iCs/>
          <w:sz w:val="28"/>
          <w:szCs w:val="28"/>
          <w:lang w:eastAsia="en-US"/>
        </w:rPr>
        <w:t>к</w:t>
      </w:r>
      <w:proofErr w:type="gramStart"/>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w:t>
      </w:r>
      <w:proofErr w:type="gramEnd"/>
      <w:r w:rsidRPr="00E52875">
        <w:rPr>
          <w:rFonts w:asciiTheme="minorHAnsi" w:eastAsia="TimesNewRoman" w:hAnsiTheme="minorHAnsi" w:cstheme="minorHAnsi"/>
          <w:sz w:val="28"/>
          <w:szCs w:val="28"/>
          <w:lang w:eastAsia="en-US"/>
        </w:rPr>
        <w:t xml:space="preserve"> </w:t>
      </w:r>
      <w:r w:rsidRPr="00E52875">
        <w:rPr>
          <w:rFonts w:asciiTheme="minorHAnsi" w:eastAsia="SymbolMT" w:hAnsiTheme="minorHAnsi" w:cstheme="minorHAnsi"/>
          <w:sz w:val="28"/>
          <w:szCs w:val="28"/>
          <w:lang w:eastAsia="en-US"/>
        </w:rPr>
        <w:t>η</w:t>
      </w:r>
      <w:r w:rsidRPr="00E52875">
        <w:rPr>
          <w:rFonts w:asciiTheme="minorHAnsi" w:eastAsia="TimesNewRoman" w:hAnsiTheme="minorHAnsi" w:cstheme="minorHAnsi"/>
          <w:i/>
          <w:iCs/>
          <w:sz w:val="28"/>
          <w:szCs w:val="28"/>
          <w:lang w:eastAsia="en-US"/>
        </w:rPr>
        <w:t xml:space="preserve">з </w:t>
      </w:r>
      <w:r w:rsidRPr="00E52875">
        <w:rPr>
          <w:rFonts w:asciiTheme="minorHAnsi" w:eastAsia="TimesNewRoman" w:hAnsiTheme="minorHAnsi" w:cstheme="minorHAnsi"/>
          <w:sz w:val="28"/>
          <w:szCs w:val="28"/>
          <w:lang w:eastAsia="en-US"/>
        </w:rPr>
        <w:t xml:space="preserve">- эффективная вязкость расплава в винтовом канале шнека и в зазоре между гребнем шнека и внутренней поверхностью цилиндра, </w:t>
      </w:r>
      <w:r w:rsidRPr="00E52875">
        <w:rPr>
          <w:rFonts w:asciiTheme="minorHAnsi" w:eastAsia="SymbolMT" w:hAnsiTheme="minorHAnsi" w:cstheme="minorHAnsi"/>
          <w:sz w:val="28"/>
          <w:szCs w:val="28"/>
          <w:lang w:eastAsia="en-US"/>
        </w:rPr>
        <w:t>α</w:t>
      </w:r>
      <w:r w:rsidRPr="00E52875">
        <w:rPr>
          <w:rFonts w:asciiTheme="minorHAnsi" w:eastAsia="TimesNewRoman" w:hAnsiTheme="minorHAnsi" w:cstheme="minorHAnsi"/>
          <w:sz w:val="28"/>
          <w:szCs w:val="28"/>
          <w:lang w:eastAsia="en-US"/>
        </w:rPr>
        <w:t xml:space="preserve">, </w:t>
      </w:r>
      <w:r w:rsidRPr="00E52875">
        <w:rPr>
          <w:rFonts w:asciiTheme="minorHAnsi" w:eastAsia="SymbolMT" w:hAnsiTheme="minorHAnsi" w:cstheme="minorHAnsi"/>
          <w:sz w:val="28"/>
          <w:szCs w:val="28"/>
          <w:lang w:eastAsia="en-US"/>
        </w:rPr>
        <w:t xml:space="preserve">β </w:t>
      </w:r>
      <w:r w:rsidRPr="00E52875">
        <w:rPr>
          <w:rFonts w:asciiTheme="minorHAnsi" w:eastAsia="TimesNewRoman" w:hAnsiTheme="minorHAnsi" w:cstheme="minorHAnsi"/>
          <w:sz w:val="28"/>
          <w:szCs w:val="28"/>
          <w:lang w:eastAsia="en-US"/>
        </w:rPr>
        <w:t xml:space="preserve">, и </w:t>
      </w:r>
      <w:r w:rsidRPr="00E52875">
        <w:rPr>
          <w:rFonts w:asciiTheme="minorHAnsi" w:eastAsia="SymbolMT" w:hAnsiTheme="minorHAnsi" w:cstheme="minorHAnsi"/>
          <w:sz w:val="28"/>
          <w:szCs w:val="28"/>
          <w:lang w:eastAsia="en-US"/>
        </w:rPr>
        <w:t xml:space="preserve">γ </w:t>
      </w:r>
      <w:r w:rsidRPr="00E52875">
        <w:rPr>
          <w:rFonts w:asciiTheme="minorHAnsi" w:eastAsia="TimesNewRoman" w:hAnsiTheme="minorHAnsi" w:cstheme="minorHAnsi"/>
          <w:sz w:val="28"/>
          <w:szCs w:val="28"/>
          <w:lang w:eastAsia="en-US"/>
        </w:rPr>
        <w:lastRenderedPageBreak/>
        <w:t>- константы соответственно прямого (вынужденного), обратного (противодавления) потоков и потока утечки, рассчитыва</w:t>
      </w:r>
      <w:r w:rsidR="00C11B86" w:rsidRPr="00E52875">
        <w:rPr>
          <w:rFonts w:asciiTheme="minorHAnsi" w:eastAsia="TimesNewRoman" w:hAnsiTheme="minorHAnsi" w:cstheme="minorHAnsi"/>
          <w:sz w:val="28"/>
          <w:szCs w:val="28"/>
          <w:lang w:eastAsia="en-US"/>
        </w:rPr>
        <w:t>емые по формулам (2, 3, 4)</w:t>
      </w:r>
      <w:r w:rsidRPr="00E52875">
        <w:rPr>
          <w:rFonts w:asciiTheme="minorHAnsi" w:eastAsia="TimesNewRoman" w:hAnsiTheme="minorHAnsi" w:cstheme="minorHAnsi"/>
          <w:sz w:val="28"/>
          <w:szCs w:val="28"/>
          <w:lang w:eastAsia="en-US"/>
        </w:rPr>
        <w:t>:</w:t>
      </w:r>
    </w:p>
    <w:p w:rsidR="004604D3" w:rsidRPr="00E52875" w:rsidRDefault="004604D3" w:rsidP="004604D3">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2381250" cy="1838325"/>
            <wp:effectExtent l="1905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8" cstate="print">
                      <a:lum bright="-20000" contrast="40000"/>
                    </a:blip>
                    <a:srcRect r="31129"/>
                    <a:stretch>
                      <a:fillRect/>
                    </a:stretch>
                  </pic:blipFill>
                  <pic:spPr bwMode="auto">
                    <a:xfrm>
                      <a:off x="0" y="0"/>
                      <a:ext cx="2381250" cy="1838325"/>
                    </a:xfrm>
                    <a:prstGeom prst="rect">
                      <a:avLst/>
                    </a:prstGeom>
                    <a:noFill/>
                    <a:ln w="9525">
                      <a:noFill/>
                      <a:miter lim="800000"/>
                      <a:headEnd/>
                      <a:tailEnd/>
                    </a:ln>
                  </pic:spPr>
                </pic:pic>
              </a:graphicData>
            </a:graphic>
          </wp:inline>
        </w:drawing>
      </w:r>
      <w:r w:rsidR="00B838F2" w:rsidRPr="00E52875">
        <w:rPr>
          <w:rFonts w:asciiTheme="minorHAnsi" w:eastAsia="TimesNewRoman" w:hAnsiTheme="minorHAnsi" w:cstheme="minorHAnsi"/>
          <w:sz w:val="28"/>
          <w:szCs w:val="28"/>
          <w:lang w:eastAsia="en-US"/>
        </w:rPr>
        <w:t>(2, 3, 4)</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proofErr w:type="gramStart"/>
      <w:r w:rsidRPr="00E52875">
        <w:rPr>
          <w:rFonts w:asciiTheme="minorHAnsi" w:eastAsia="TimesNewRoman" w:hAnsiTheme="minorHAnsi" w:cstheme="minorHAnsi"/>
          <w:sz w:val="28"/>
          <w:szCs w:val="28"/>
          <w:lang w:eastAsia="en-US"/>
        </w:rPr>
        <w:t xml:space="preserve">где </w:t>
      </w:r>
      <w:r w:rsidRPr="00E52875">
        <w:rPr>
          <w:rFonts w:asciiTheme="minorHAnsi" w:eastAsia="TimesNewRoman" w:hAnsiTheme="minorHAnsi" w:cstheme="minorHAnsi"/>
          <w:i/>
          <w:iCs/>
          <w:sz w:val="28"/>
          <w:szCs w:val="28"/>
          <w:lang w:eastAsia="en-US"/>
        </w:rPr>
        <w:t xml:space="preserve">т - </w:t>
      </w:r>
      <w:r w:rsidRPr="00E52875">
        <w:rPr>
          <w:rFonts w:asciiTheme="minorHAnsi" w:eastAsia="TimesNewRoman" w:hAnsiTheme="minorHAnsi" w:cstheme="minorHAnsi"/>
          <w:sz w:val="28"/>
          <w:szCs w:val="28"/>
          <w:lang w:eastAsia="en-US"/>
        </w:rPr>
        <w:t xml:space="preserve">число заходов шнека; </w:t>
      </w:r>
      <w:proofErr w:type="spellStart"/>
      <w:r w:rsidRPr="00E52875">
        <w:rPr>
          <w:rFonts w:asciiTheme="minorHAnsi" w:eastAsia="TimesNewRoman" w:hAnsiTheme="minorHAnsi" w:cstheme="minorHAnsi"/>
          <w:i/>
          <w:iCs/>
          <w:sz w:val="28"/>
          <w:szCs w:val="28"/>
          <w:lang w:eastAsia="en-US"/>
        </w:rPr>
        <w:t>t</w:t>
      </w:r>
      <w:proofErr w:type="spellEnd"/>
      <w:r w:rsidRPr="00E52875">
        <w:rPr>
          <w:rFonts w:asciiTheme="minorHAnsi" w:eastAsia="TimesNewRoman" w:hAnsiTheme="minorHAnsi" w:cstheme="minorHAnsi"/>
          <w:i/>
          <w:iCs/>
          <w:sz w:val="28"/>
          <w:szCs w:val="28"/>
          <w:lang w:eastAsia="en-US"/>
        </w:rPr>
        <w:t xml:space="preserve"> - </w:t>
      </w:r>
      <w:r w:rsidRPr="00E52875">
        <w:rPr>
          <w:rFonts w:asciiTheme="minorHAnsi" w:eastAsia="TimesNewRoman" w:hAnsiTheme="minorHAnsi" w:cstheme="minorHAnsi"/>
          <w:sz w:val="28"/>
          <w:szCs w:val="28"/>
          <w:lang w:eastAsia="en-US"/>
        </w:rPr>
        <w:t xml:space="preserve">шаг нарезки, м; </w:t>
      </w:r>
      <w:proofErr w:type="spellStart"/>
      <w:r w:rsidRPr="00E52875">
        <w:rPr>
          <w:rFonts w:asciiTheme="minorHAnsi" w:eastAsia="TimesNewRoman" w:hAnsiTheme="minorHAnsi" w:cstheme="minorHAnsi"/>
          <w:i/>
          <w:iCs/>
          <w:sz w:val="28"/>
          <w:szCs w:val="28"/>
          <w:lang w:eastAsia="en-US"/>
        </w:rPr>
        <w:t>h</w:t>
      </w:r>
      <w:proofErr w:type="spell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 xml:space="preserve">- глубина нарезки, м; </w:t>
      </w:r>
      <w:r w:rsidRPr="00E52875">
        <w:rPr>
          <w:rFonts w:asciiTheme="minorHAnsi" w:eastAsia="TimesNewRoman" w:hAnsiTheme="minorHAnsi" w:cstheme="minorHAnsi"/>
          <w:i/>
          <w:iCs/>
          <w:sz w:val="28"/>
          <w:szCs w:val="28"/>
          <w:lang w:eastAsia="en-US"/>
        </w:rPr>
        <w:t xml:space="preserve">D - </w:t>
      </w:r>
      <w:r w:rsidRPr="00E52875">
        <w:rPr>
          <w:rFonts w:asciiTheme="minorHAnsi" w:eastAsia="TimesNewRoman" w:hAnsiTheme="minorHAnsi" w:cstheme="minorHAnsi"/>
          <w:sz w:val="28"/>
          <w:szCs w:val="28"/>
          <w:lang w:eastAsia="en-US"/>
        </w:rPr>
        <w:t xml:space="preserve">диаметр шнека, м; </w:t>
      </w:r>
      <w:r w:rsidRPr="00E52875">
        <w:rPr>
          <w:rFonts w:asciiTheme="minorHAnsi" w:eastAsia="SymbolMT" w:hAnsiTheme="minorHAnsi" w:cstheme="minorHAnsi"/>
          <w:sz w:val="28"/>
          <w:szCs w:val="28"/>
          <w:lang w:eastAsia="en-US"/>
        </w:rPr>
        <w:t xml:space="preserve">δ </w:t>
      </w:r>
      <w:r w:rsidRPr="00E52875">
        <w:rPr>
          <w:rFonts w:asciiTheme="minorHAnsi" w:eastAsia="TimesNewRoman" w:hAnsiTheme="minorHAnsi" w:cstheme="minorHAnsi"/>
          <w:sz w:val="28"/>
          <w:szCs w:val="28"/>
          <w:lang w:eastAsia="en-US"/>
        </w:rPr>
        <w:t xml:space="preserve">- зазор, м; </w:t>
      </w:r>
      <w:r w:rsidRPr="00E52875">
        <w:rPr>
          <w:rFonts w:asciiTheme="minorHAnsi" w:eastAsia="SymbolMT" w:hAnsiTheme="minorHAnsi" w:cstheme="minorHAnsi"/>
          <w:sz w:val="28"/>
          <w:szCs w:val="28"/>
          <w:lang w:eastAsia="en-US"/>
        </w:rPr>
        <w:t xml:space="preserve">ϕ </w:t>
      </w:r>
      <w:r w:rsidRPr="00E52875">
        <w:rPr>
          <w:rFonts w:asciiTheme="minorHAnsi" w:eastAsia="TimesNewRoman" w:hAnsiTheme="minorHAnsi" w:cstheme="minorHAnsi"/>
          <w:sz w:val="28"/>
          <w:szCs w:val="28"/>
          <w:lang w:eastAsia="en-US"/>
        </w:rPr>
        <w:t xml:space="preserve">– угол подъема винтовой линии; </w:t>
      </w:r>
      <w:proofErr w:type="spellStart"/>
      <w:r w:rsidRPr="00E52875">
        <w:rPr>
          <w:rFonts w:asciiTheme="minorHAnsi" w:eastAsia="TimesNewRoman" w:hAnsiTheme="minorHAnsi" w:cstheme="minorHAnsi"/>
          <w:i/>
          <w:iCs/>
          <w:sz w:val="28"/>
          <w:szCs w:val="28"/>
          <w:lang w:eastAsia="en-US"/>
        </w:rPr>
        <w:t>e</w:t>
      </w:r>
      <w:proofErr w:type="spell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 xml:space="preserve">- ширина гребня, м; </w:t>
      </w:r>
      <w:r w:rsidRPr="00E52875">
        <w:rPr>
          <w:rFonts w:asciiTheme="minorHAnsi" w:eastAsia="TimesNewRoman" w:hAnsiTheme="minorHAnsi" w:cstheme="minorHAnsi"/>
          <w:i/>
          <w:iCs/>
          <w:sz w:val="28"/>
          <w:szCs w:val="28"/>
          <w:lang w:eastAsia="en-US"/>
        </w:rPr>
        <w:t xml:space="preserve">L </w:t>
      </w:r>
      <w:r w:rsidRPr="00E52875">
        <w:rPr>
          <w:rFonts w:asciiTheme="minorHAnsi" w:eastAsia="TimesNewRoman" w:hAnsiTheme="minorHAnsi" w:cstheme="minorHAnsi"/>
          <w:sz w:val="28"/>
          <w:szCs w:val="28"/>
          <w:lang w:eastAsia="en-US"/>
        </w:rPr>
        <w:t>- длина нарезной части червяка, м.</w:t>
      </w:r>
      <w:proofErr w:type="gramEnd"/>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Давление в формообразующей головке, объемная производительность экструдера, коэффициент сопротивления головки </w:t>
      </w:r>
      <w:proofErr w:type="spellStart"/>
      <w:r w:rsidRPr="00E52875">
        <w:rPr>
          <w:rFonts w:asciiTheme="minorHAnsi" w:eastAsia="TimesNewRoman" w:hAnsiTheme="minorHAnsi" w:cstheme="minorHAnsi"/>
          <w:i/>
          <w:iCs/>
          <w:sz w:val="28"/>
          <w:szCs w:val="28"/>
          <w:lang w:eastAsia="en-US"/>
        </w:rPr>
        <w:t>k</w:t>
      </w:r>
      <w:proofErr w:type="spell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и эффективная вязкость расплава полимера, находящегося в головке, связаны</w:t>
      </w:r>
      <w:r w:rsidR="00C11B86" w:rsidRPr="00E52875">
        <w:rPr>
          <w:rFonts w:asciiTheme="minorHAnsi" w:eastAsia="TimesNewRoman" w:hAnsiTheme="minorHAnsi" w:cstheme="minorHAnsi"/>
          <w:sz w:val="28"/>
          <w:szCs w:val="28"/>
          <w:lang w:eastAsia="en-US"/>
        </w:rPr>
        <w:t xml:space="preserve"> между собой зависимостью (</w:t>
      </w:r>
      <w:r w:rsidRPr="00E52875">
        <w:rPr>
          <w:rFonts w:asciiTheme="minorHAnsi" w:eastAsia="TimesNewRoman" w:hAnsiTheme="minorHAnsi" w:cstheme="minorHAnsi"/>
          <w:sz w:val="28"/>
          <w:szCs w:val="28"/>
          <w:lang w:eastAsia="en-US"/>
        </w:rPr>
        <w:t>5):</w:t>
      </w:r>
    </w:p>
    <w:p w:rsidR="004604D3" w:rsidRPr="00E52875" w:rsidRDefault="004604D3" w:rsidP="004604D3">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i/>
          <w:iCs/>
          <w:noProof/>
          <w:sz w:val="28"/>
          <w:szCs w:val="28"/>
        </w:rPr>
        <w:drawing>
          <wp:inline distT="0" distB="0" distL="0" distR="0">
            <wp:extent cx="990600" cy="323850"/>
            <wp:effectExtent l="1905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9" cstate="print">
                      <a:lum bright="-20000" contrast="40000"/>
                    </a:blip>
                    <a:srcRect r="67398" b="-25000"/>
                    <a:stretch>
                      <a:fillRect/>
                    </a:stretch>
                  </pic:blipFill>
                  <pic:spPr bwMode="auto">
                    <a:xfrm>
                      <a:off x="0" y="0"/>
                      <a:ext cx="990600" cy="323850"/>
                    </a:xfrm>
                    <a:prstGeom prst="rect">
                      <a:avLst/>
                    </a:prstGeom>
                    <a:noFill/>
                    <a:ln w="9525">
                      <a:noFill/>
                      <a:miter lim="800000"/>
                      <a:headEnd/>
                      <a:tailEnd/>
                    </a:ln>
                  </pic:spPr>
                </pic:pic>
              </a:graphicData>
            </a:graphic>
          </wp:inline>
        </w:drawing>
      </w:r>
      <w:r w:rsidR="00C11B86" w:rsidRPr="00E52875">
        <w:rPr>
          <w:rFonts w:asciiTheme="minorHAnsi" w:eastAsia="TimesNewRoman" w:hAnsiTheme="minorHAnsi" w:cstheme="minorHAnsi"/>
          <w:sz w:val="28"/>
          <w:szCs w:val="28"/>
          <w:lang w:eastAsia="en-US"/>
        </w:rPr>
        <w:t xml:space="preserve">   (5)</w:t>
      </w:r>
    </w:p>
    <w:p w:rsidR="004604D3" w:rsidRPr="00E52875" w:rsidRDefault="00C11B86"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На рис. </w:t>
      </w:r>
      <w:r w:rsidR="00B838F2" w:rsidRPr="00E52875">
        <w:rPr>
          <w:rFonts w:asciiTheme="minorHAnsi" w:eastAsia="TimesNewRoman" w:hAnsiTheme="minorHAnsi" w:cstheme="minorHAnsi"/>
          <w:sz w:val="28"/>
          <w:szCs w:val="28"/>
          <w:lang w:eastAsia="en-US"/>
        </w:rPr>
        <w:t>2</w:t>
      </w:r>
      <w:r w:rsidR="004604D3" w:rsidRPr="00E52875">
        <w:rPr>
          <w:rFonts w:asciiTheme="minorHAnsi" w:eastAsia="TimesNewRoman" w:hAnsiTheme="minorHAnsi" w:cstheme="minorHAnsi"/>
          <w:sz w:val="28"/>
          <w:szCs w:val="28"/>
          <w:lang w:eastAsia="en-US"/>
        </w:rPr>
        <w:t xml:space="preserve"> показаны типичные характеристики червяка </w:t>
      </w:r>
      <w:r w:rsidR="004604D3" w:rsidRPr="00E52875">
        <w:rPr>
          <w:rFonts w:asciiTheme="minorHAnsi" w:eastAsia="TimesNewRoman" w:hAnsiTheme="minorHAnsi" w:cstheme="minorHAnsi"/>
          <w:i/>
          <w:iCs/>
          <w:sz w:val="28"/>
          <w:szCs w:val="28"/>
          <w:lang w:eastAsia="en-US"/>
        </w:rPr>
        <w:t xml:space="preserve">1 </w:t>
      </w:r>
      <w:r w:rsidR="004604D3" w:rsidRPr="00E52875">
        <w:rPr>
          <w:rFonts w:asciiTheme="minorHAnsi" w:eastAsia="TimesNewRoman" w:hAnsiTheme="minorHAnsi" w:cstheme="minorHAnsi"/>
          <w:sz w:val="28"/>
          <w:szCs w:val="28"/>
          <w:lang w:eastAsia="en-US"/>
        </w:rPr>
        <w:t xml:space="preserve">и головки </w:t>
      </w:r>
      <w:r w:rsidR="004604D3" w:rsidRPr="00E52875">
        <w:rPr>
          <w:rFonts w:asciiTheme="minorHAnsi" w:eastAsia="TimesNewRoman" w:hAnsiTheme="minorHAnsi" w:cstheme="minorHAnsi"/>
          <w:i/>
          <w:iCs/>
          <w:sz w:val="28"/>
          <w:szCs w:val="28"/>
          <w:lang w:eastAsia="en-US"/>
        </w:rPr>
        <w:t xml:space="preserve">2, </w:t>
      </w:r>
      <w:r w:rsidR="004604D3" w:rsidRPr="00E52875">
        <w:rPr>
          <w:rFonts w:asciiTheme="minorHAnsi" w:eastAsia="TimesNewRoman" w:hAnsiTheme="minorHAnsi" w:cstheme="minorHAnsi"/>
          <w:sz w:val="28"/>
          <w:szCs w:val="28"/>
          <w:lang w:eastAsia="en-US"/>
        </w:rPr>
        <w:t>являющиеся графической интерпретацией уравнений. Точки пересечения характеристических кривых определяют режимы работы экструдера в паре с головкой, имеющей заданные размеры формообразующего канала.</w:t>
      </w:r>
    </w:p>
    <w:p w:rsidR="00FA3859" w:rsidRPr="00E52875" w:rsidRDefault="00FA3859" w:rsidP="004604D3">
      <w:pPr>
        <w:autoSpaceDE w:val="0"/>
        <w:autoSpaceDN w:val="0"/>
        <w:adjustRightInd w:val="0"/>
        <w:ind w:firstLine="426"/>
        <w:jc w:val="both"/>
        <w:rPr>
          <w:rFonts w:asciiTheme="minorHAnsi" w:eastAsia="TimesNewRoman" w:hAnsiTheme="minorHAnsi" w:cstheme="minorHAnsi"/>
          <w:sz w:val="28"/>
          <w:szCs w:val="28"/>
          <w:lang w:eastAsia="en-US"/>
        </w:rPr>
      </w:pPr>
    </w:p>
    <w:p w:rsidR="004604D3" w:rsidRPr="00E52875" w:rsidRDefault="004604D3" w:rsidP="00FA3859">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4257675" cy="2695575"/>
            <wp:effectExtent l="1905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0" cstate="print"/>
                    <a:srcRect b="25330"/>
                    <a:stretch>
                      <a:fillRect/>
                    </a:stretch>
                  </pic:blipFill>
                  <pic:spPr bwMode="auto">
                    <a:xfrm>
                      <a:off x="0" y="0"/>
                      <a:ext cx="4257675" cy="2695575"/>
                    </a:xfrm>
                    <a:prstGeom prst="rect">
                      <a:avLst/>
                    </a:prstGeom>
                    <a:noFill/>
                    <a:ln w="9525">
                      <a:noFill/>
                      <a:miter lim="800000"/>
                      <a:headEnd/>
                      <a:tailEnd/>
                    </a:ln>
                  </pic:spPr>
                </pic:pic>
              </a:graphicData>
            </a:graphic>
          </wp:inline>
        </w:drawing>
      </w:r>
    </w:p>
    <w:p w:rsidR="00C11B86" w:rsidRPr="00E52875" w:rsidRDefault="00C11B86" w:rsidP="00C11B86">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Ри</w:t>
      </w:r>
      <w:r w:rsidR="00B838F2" w:rsidRPr="00E52875">
        <w:rPr>
          <w:rFonts w:asciiTheme="minorHAnsi" w:eastAsia="TimesNewRoman" w:hAnsiTheme="minorHAnsi" w:cstheme="minorHAnsi"/>
          <w:sz w:val="28"/>
          <w:szCs w:val="28"/>
          <w:lang w:eastAsia="en-US"/>
        </w:rPr>
        <w:t>с. 2</w:t>
      </w:r>
      <w:r w:rsidRPr="00E52875">
        <w:rPr>
          <w:rFonts w:asciiTheme="minorHAnsi" w:eastAsia="TimesNewRoman" w:hAnsiTheme="minorHAnsi" w:cstheme="minorHAnsi"/>
          <w:sz w:val="28"/>
          <w:szCs w:val="28"/>
          <w:lang w:eastAsia="en-US"/>
        </w:rPr>
        <w:t xml:space="preserve"> Типичные характеристики червяка и головки</w:t>
      </w:r>
    </w:p>
    <w:p w:rsidR="00C11B86" w:rsidRPr="00E52875" w:rsidRDefault="00C11B86" w:rsidP="00C11B86">
      <w:pPr>
        <w:pStyle w:val="a3"/>
        <w:numPr>
          <w:ilvl w:val="0"/>
          <w:numId w:val="5"/>
        </w:numPr>
        <w:autoSpaceDE w:val="0"/>
        <w:autoSpaceDN w:val="0"/>
        <w:adjustRightInd w:val="0"/>
        <w:jc w:val="center"/>
        <w:rPr>
          <w:rFonts w:asciiTheme="minorHAnsi" w:eastAsia="TimesNewRoman" w:hAnsiTheme="minorHAnsi" w:cstheme="minorHAnsi"/>
          <w:sz w:val="28"/>
          <w:szCs w:val="28"/>
        </w:rPr>
      </w:pPr>
      <w:r w:rsidRPr="00E52875">
        <w:rPr>
          <w:rFonts w:asciiTheme="minorHAnsi" w:eastAsia="TimesNewRoman" w:hAnsiTheme="minorHAnsi" w:cstheme="minorHAnsi"/>
          <w:sz w:val="28"/>
          <w:szCs w:val="28"/>
        </w:rPr>
        <w:t xml:space="preserve">Характеристика червяка при частоте вращения </w:t>
      </w:r>
      <w:proofErr w:type="spellStart"/>
      <w:r w:rsidRPr="00E52875">
        <w:rPr>
          <w:rFonts w:asciiTheme="minorHAnsi" w:eastAsia="TimesNewRoman" w:hAnsiTheme="minorHAnsi" w:cstheme="minorHAnsi"/>
          <w:sz w:val="28"/>
          <w:szCs w:val="28"/>
          <w:lang w:val="en-US"/>
        </w:rPr>
        <w:t>n</w:t>
      </w:r>
      <w:r w:rsidRPr="00E52875">
        <w:rPr>
          <w:rFonts w:asciiTheme="minorHAnsi" w:eastAsia="TimesNewRoman" w:hAnsiTheme="minorHAnsi" w:cstheme="minorHAnsi"/>
          <w:sz w:val="28"/>
          <w:szCs w:val="28"/>
          <w:vertAlign w:val="subscript"/>
          <w:lang w:val="en-US"/>
        </w:rPr>
        <w:t>max</w:t>
      </w:r>
      <w:proofErr w:type="spellEnd"/>
      <w:r w:rsidRPr="00E52875">
        <w:rPr>
          <w:rFonts w:asciiTheme="minorHAnsi" w:eastAsia="TimesNewRoman" w:hAnsiTheme="minorHAnsi" w:cstheme="minorHAnsi"/>
          <w:sz w:val="28"/>
          <w:szCs w:val="28"/>
        </w:rPr>
        <w:t xml:space="preserve">, </w:t>
      </w:r>
      <w:r w:rsidRPr="00E52875">
        <w:rPr>
          <w:rFonts w:asciiTheme="minorHAnsi" w:eastAsia="TimesNewRoman" w:hAnsiTheme="minorHAnsi" w:cstheme="minorHAnsi"/>
          <w:sz w:val="28"/>
          <w:szCs w:val="28"/>
          <w:lang w:val="en-US"/>
        </w:rPr>
        <w:t>n</w:t>
      </w:r>
      <w:r w:rsidRPr="00E52875">
        <w:rPr>
          <w:rFonts w:asciiTheme="minorHAnsi" w:eastAsia="TimesNewRoman" w:hAnsiTheme="minorHAnsi" w:cstheme="minorHAnsi"/>
          <w:sz w:val="28"/>
          <w:szCs w:val="28"/>
          <w:vertAlign w:val="subscript"/>
        </w:rPr>
        <w:t>1</w:t>
      </w:r>
      <w:r w:rsidRPr="00E52875">
        <w:rPr>
          <w:rFonts w:asciiTheme="minorHAnsi" w:eastAsia="TimesNewRoman" w:hAnsiTheme="minorHAnsi" w:cstheme="minorHAnsi"/>
          <w:sz w:val="28"/>
          <w:szCs w:val="28"/>
        </w:rPr>
        <w:t xml:space="preserve"> ,</w:t>
      </w:r>
      <w:r w:rsidRPr="00E52875">
        <w:rPr>
          <w:rFonts w:asciiTheme="minorHAnsi" w:eastAsia="TimesNewRoman" w:hAnsiTheme="minorHAnsi" w:cstheme="minorHAnsi"/>
          <w:sz w:val="28"/>
          <w:szCs w:val="28"/>
          <w:lang w:val="en-US"/>
        </w:rPr>
        <w:t>n</w:t>
      </w:r>
      <w:r w:rsidRPr="00E52875">
        <w:rPr>
          <w:rFonts w:asciiTheme="minorHAnsi" w:eastAsia="TimesNewRoman" w:hAnsiTheme="minorHAnsi" w:cstheme="minorHAnsi"/>
          <w:sz w:val="28"/>
          <w:szCs w:val="28"/>
          <w:vertAlign w:val="subscript"/>
        </w:rPr>
        <w:t>2</w:t>
      </w:r>
    </w:p>
    <w:p w:rsidR="00B838F2" w:rsidRDefault="00C11B86" w:rsidP="00B838F2">
      <w:pPr>
        <w:pStyle w:val="a3"/>
        <w:numPr>
          <w:ilvl w:val="0"/>
          <w:numId w:val="5"/>
        </w:numPr>
        <w:autoSpaceDE w:val="0"/>
        <w:autoSpaceDN w:val="0"/>
        <w:adjustRightInd w:val="0"/>
        <w:jc w:val="center"/>
        <w:rPr>
          <w:rFonts w:asciiTheme="minorHAnsi" w:eastAsia="TimesNewRoman" w:hAnsiTheme="minorHAnsi" w:cstheme="minorHAnsi"/>
          <w:sz w:val="28"/>
          <w:szCs w:val="28"/>
        </w:rPr>
      </w:pPr>
      <w:r w:rsidRPr="00E52875">
        <w:rPr>
          <w:rFonts w:asciiTheme="minorHAnsi" w:eastAsia="TimesNewRoman" w:hAnsiTheme="minorHAnsi" w:cstheme="minorHAnsi"/>
          <w:sz w:val="28"/>
          <w:szCs w:val="28"/>
        </w:rPr>
        <w:t>Характеристика головки А, А</w:t>
      </w:r>
      <w:proofErr w:type="gramStart"/>
      <w:r w:rsidRPr="00E52875">
        <w:rPr>
          <w:rFonts w:asciiTheme="minorHAnsi" w:eastAsia="TimesNewRoman" w:hAnsiTheme="minorHAnsi" w:cstheme="minorHAnsi"/>
          <w:sz w:val="28"/>
          <w:szCs w:val="28"/>
          <w:vertAlign w:val="superscript"/>
        </w:rPr>
        <w:t>,</w:t>
      </w:r>
      <w:r w:rsidRPr="00E52875">
        <w:rPr>
          <w:rFonts w:asciiTheme="minorHAnsi" w:eastAsia="TimesNewRoman" w:hAnsiTheme="minorHAnsi" w:cstheme="minorHAnsi"/>
          <w:sz w:val="28"/>
          <w:szCs w:val="28"/>
        </w:rPr>
        <w:t xml:space="preserve">, </w:t>
      </w:r>
      <w:proofErr w:type="gramEnd"/>
      <w:r w:rsidRPr="00E52875">
        <w:rPr>
          <w:rFonts w:asciiTheme="minorHAnsi" w:eastAsia="TimesNewRoman" w:hAnsiTheme="minorHAnsi" w:cstheme="minorHAnsi"/>
          <w:sz w:val="28"/>
          <w:szCs w:val="28"/>
        </w:rPr>
        <w:t>А</w:t>
      </w:r>
      <w:r w:rsidRPr="00E52875">
        <w:rPr>
          <w:rFonts w:asciiTheme="minorHAnsi" w:eastAsia="TimesNewRoman" w:hAnsiTheme="minorHAnsi" w:cstheme="minorHAnsi"/>
          <w:sz w:val="28"/>
          <w:szCs w:val="28"/>
          <w:vertAlign w:val="superscript"/>
        </w:rPr>
        <w:t>,,</w:t>
      </w:r>
      <w:r w:rsidRPr="00E52875">
        <w:rPr>
          <w:rFonts w:asciiTheme="minorHAnsi" w:eastAsia="TimesNewRoman" w:hAnsiTheme="minorHAnsi" w:cstheme="minorHAnsi"/>
          <w:sz w:val="28"/>
          <w:szCs w:val="28"/>
        </w:rPr>
        <w:t xml:space="preserve"> - точки рабочего режима экструдера при выбранной частоте вращения</w:t>
      </w:r>
    </w:p>
    <w:p w:rsidR="002E41F9" w:rsidRPr="002E41F9" w:rsidRDefault="002E41F9" w:rsidP="002E41F9">
      <w:pPr>
        <w:pStyle w:val="a3"/>
        <w:autoSpaceDE w:val="0"/>
        <w:autoSpaceDN w:val="0"/>
        <w:adjustRightInd w:val="0"/>
        <w:ind w:left="786"/>
        <w:jc w:val="both"/>
        <w:rPr>
          <w:rFonts w:asciiTheme="minorHAnsi" w:eastAsia="TimesNewRoman" w:hAnsiTheme="minorHAnsi" w:cstheme="minorHAnsi"/>
          <w:b/>
          <w:bCs/>
          <w:sz w:val="28"/>
          <w:szCs w:val="28"/>
        </w:rPr>
      </w:pPr>
      <w:r w:rsidRPr="002E41F9">
        <w:rPr>
          <w:rFonts w:asciiTheme="minorHAnsi" w:eastAsia="TimesNewRoman" w:hAnsiTheme="minorHAnsi" w:cstheme="minorHAnsi"/>
          <w:b/>
          <w:bCs/>
          <w:sz w:val="28"/>
          <w:szCs w:val="28"/>
        </w:rPr>
        <w:lastRenderedPageBreak/>
        <w:t>Контрольные вопросы</w:t>
      </w:r>
    </w:p>
    <w:p w:rsidR="002E41F9" w:rsidRPr="002E41F9" w:rsidRDefault="002E41F9" w:rsidP="002E41F9">
      <w:pPr>
        <w:pStyle w:val="a3"/>
        <w:autoSpaceDE w:val="0"/>
        <w:autoSpaceDN w:val="0"/>
        <w:adjustRightInd w:val="0"/>
        <w:ind w:left="786"/>
        <w:jc w:val="both"/>
        <w:rPr>
          <w:rFonts w:asciiTheme="minorHAnsi" w:eastAsia="TimesNewRoman" w:hAnsiTheme="minorHAnsi" w:cstheme="minorHAnsi"/>
          <w:sz w:val="28"/>
          <w:szCs w:val="28"/>
        </w:rPr>
      </w:pPr>
      <w:r w:rsidRPr="002E41F9">
        <w:rPr>
          <w:rFonts w:asciiTheme="minorHAnsi" w:eastAsia="TimesNewRoman" w:hAnsiTheme="minorHAnsi" w:cstheme="minorHAnsi"/>
          <w:sz w:val="28"/>
          <w:szCs w:val="28"/>
        </w:rPr>
        <w:t>1</w:t>
      </w:r>
      <w:proofErr w:type="gramStart"/>
      <w:r w:rsidRPr="002E41F9">
        <w:rPr>
          <w:rFonts w:asciiTheme="minorHAnsi" w:eastAsia="TimesNewRoman" w:hAnsiTheme="minorHAnsi" w:cstheme="minorHAnsi"/>
          <w:sz w:val="28"/>
          <w:szCs w:val="28"/>
        </w:rPr>
        <w:t xml:space="preserve"> П</w:t>
      </w:r>
      <w:proofErr w:type="gramEnd"/>
      <w:r w:rsidRPr="002E41F9">
        <w:rPr>
          <w:rFonts w:asciiTheme="minorHAnsi" w:eastAsia="TimesNewRoman" w:hAnsiTheme="minorHAnsi" w:cstheme="minorHAnsi"/>
          <w:sz w:val="28"/>
          <w:szCs w:val="28"/>
        </w:rPr>
        <w:t>еречислите технологические параметры процесса экструзии.</w:t>
      </w:r>
    </w:p>
    <w:p w:rsidR="002E41F9" w:rsidRPr="002E41F9" w:rsidRDefault="002E41F9" w:rsidP="002E41F9">
      <w:pPr>
        <w:pStyle w:val="a3"/>
        <w:autoSpaceDE w:val="0"/>
        <w:autoSpaceDN w:val="0"/>
        <w:adjustRightInd w:val="0"/>
        <w:ind w:left="786"/>
        <w:jc w:val="both"/>
        <w:rPr>
          <w:rFonts w:asciiTheme="minorHAnsi" w:eastAsia="TimesNewRoman" w:hAnsiTheme="minorHAnsi" w:cstheme="minorHAnsi"/>
          <w:sz w:val="28"/>
          <w:szCs w:val="28"/>
        </w:rPr>
      </w:pPr>
      <w:r w:rsidRPr="002E41F9">
        <w:rPr>
          <w:rFonts w:asciiTheme="minorHAnsi" w:eastAsia="TimesNewRoman" w:hAnsiTheme="minorHAnsi" w:cstheme="minorHAnsi"/>
          <w:sz w:val="28"/>
          <w:szCs w:val="28"/>
        </w:rPr>
        <w:t>2 Факторы, влияющие на производительность экструзии.</w:t>
      </w:r>
    </w:p>
    <w:p w:rsidR="002E41F9" w:rsidRPr="002E41F9" w:rsidRDefault="002E41F9" w:rsidP="002E41F9">
      <w:pPr>
        <w:pStyle w:val="a3"/>
        <w:autoSpaceDE w:val="0"/>
        <w:autoSpaceDN w:val="0"/>
        <w:adjustRightInd w:val="0"/>
        <w:ind w:left="786"/>
        <w:jc w:val="both"/>
        <w:rPr>
          <w:rFonts w:asciiTheme="minorHAnsi" w:eastAsia="TimesNewRoman" w:hAnsiTheme="minorHAnsi" w:cstheme="minorHAnsi"/>
          <w:sz w:val="28"/>
          <w:szCs w:val="28"/>
        </w:rPr>
      </w:pPr>
      <w:r w:rsidRPr="002E41F9">
        <w:rPr>
          <w:rFonts w:asciiTheme="minorHAnsi" w:eastAsia="TimesNewRoman" w:hAnsiTheme="minorHAnsi" w:cstheme="minorHAnsi"/>
          <w:sz w:val="28"/>
          <w:szCs w:val="28"/>
        </w:rPr>
        <w:t xml:space="preserve">3 Параметры экструзии, оказывающие влияние на качество </w:t>
      </w:r>
      <w:proofErr w:type="spellStart"/>
      <w:r w:rsidRPr="002E41F9">
        <w:rPr>
          <w:rFonts w:asciiTheme="minorHAnsi" w:eastAsia="TimesNewRoman" w:hAnsiTheme="minorHAnsi" w:cstheme="minorHAnsi"/>
          <w:sz w:val="28"/>
          <w:szCs w:val="28"/>
        </w:rPr>
        <w:t>экструдата</w:t>
      </w:r>
      <w:proofErr w:type="spellEnd"/>
      <w:r w:rsidRPr="002E41F9">
        <w:rPr>
          <w:rFonts w:asciiTheme="minorHAnsi" w:eastAsia="TimesNewRoman" w:hAnsiTheme="minorHAnsi" w:cstheme="minorHAnsi"/>
          <w:sz w:val="28"/>
          <w:szCs w:val="28"/>
        </w:rPr>
        <w:t>.</w:t>
      </w:r>
    </w:p>
    <w:p w:rsidR="002E41F9" w:rsidRPr="002E41F9" w:rsidRDefault="00E5274E" w:rsidP="002E41F9">
      <w:pPr>
        <w:pStyle w:val="a3"/>
        <w:autoSpaceDE w:val="0"/>
        <w:autoSpaceDN w:val="0"/>
        <w:adjustRightInd w:val="0"/>
        <w:ind w:left="786"/>
        <w:jc w:val="both"/>
        <w:rPr>
          <w:rFonts w:asciiTheme="minorHAnsi" w:eastAsia="TimesNewRoman" w:hAnsiTheme="minorHAnsi" w:cstheme="minorHAnsi"/>
          <w:sz w:val="28"/>
          <w:szCs w:val="28"/>
        </w:rPr>
      </w:pPr>
      <w:r>
        <w:rPr>
          <w:rFonts w:asciiTheme="minorHAnsi" w:eastAsia="TimesNewRoman" w:hAnsiTheme="minorHAnsi" w:cstheme="minorHAnsi"/>
          <w:sz w:val="28"/>
          <w:szCs w:val="28"/>
        </w:rPr>
        <w:t>4</w:t>
      </w:r>
      <w:r w:rsidR="002E41F9" w:rsidRPr="002E41F9">
        <w:rPr>
          <w:rFonts w:asciiTheme="minorHAnsi" w:eastAsia="TimesNewRoman" w:hAnsiTheme="minorHAnsi" w:cstheme="minorHAnsi"/>
          <w:sz w:val="28"/>
          <w:szCs w:val="28"/>
        </w:rPr>
        <w:t xml:space="preserve"> Ориентация при экструзии, причины ее возникновения.</w:t>
      </w:r>
    </w:p>
    <w:p w:rsidR="002E41F9" w:rsidRPr="002E41F9" w:rsidRDefault="00E5274E" w:rsidP="002E41F9">
      <w:pPr>
        <w:pStyle w:val="a3"/>
        <w:autoSpaceDE w:val="0"/>
        <w:autoSpaceDN w:val="0"/>
        <w:adjustRightInd w:val="0"/>
        <w:ind w:left="786"/>
        <w:jc w:val="both"/>
        <w:rPr>
          <w:rFonts w:asciiTheme="minorHAnsi" w:eastAsia="TimesNewRoman" w:hAnsiTheme="minorHAnsi" w:cstheme="minorHAnsi"/>
          <w:sz w:val="28"/>
          <w:szCs w:val="28"/>
        </w:rPr>
      </w:pPr>
      <w:r>
        <w:rPr>
          <w:rFonts w:asciiTheme="minorHAnsi" w:eastAsia="TimesNewRoman" w:hAnsiTheme="minorHAnsi" w:cstheme="minorHAnsi"/>
          <w:sz w:val="28"/>
          <w:szCs w:val="28"/>
        </w:rPr>
        <w:t>5</w:t>
      </w:r>
      <w:r w:rsidR="002E41F9" w:rsidRPr="002E41F9">
        <w:rPr>
          <w:rFonts w:asciiTheme="minorHAnsi" w:eastAsia="TimesNewRoman" w:hAnsiTheme="minorHAnsi" w:cstheme="minorHAnsi"/>
          <w:sz w:val="28"/>
          <w:szCs w:val="28"/>
        </w:rPr>
        <w:t xml:space="preserve"> Влияние ориентации на</w:t>
      </w:r>
      <w:r w:rsidR="002E41F9">
        <w:rPr>
          <w:rFonts w:asciiTheme="minorHAnsi" w:eastAsia="TimesNewRoman" w:hAnsiTheme="minorHAnsi" w:cstheme="minorHAnsi"/>
          <w:sz w:val="28"/>
          <w:szCs w:val="28"/>
        </w:rPr>
        <w:t xml:space="preserve"> механические и деформационные </w:t>
      </w:r>
      <w:r w:rsidR="002E41F9" w:rsidRPr="002E41F9">
        <w:rPr>
          <w:rFonts w:asciiTheme="minorHAnsi" w:eastAsia="TimesNewRoman" w:hAnsiTheme="minorHAnsi" w:cstheme="minorHAnsi"/>
          <w:sz w:val="28"/>
          <w:szCs w:val="28"/>
        </w:rPr>
        <w:t xml:space="preserve">свойства </w:t>
      </w:r>
      <w:proofErr w:type="spellStart"/>
      <w:r w:rsidR="002E41F9" w:rsidRPr="002E41F9">
        <w:rPr>
          <w:rFonts w:asciiTheme="minorHAnsi" w:eastAsia="TimesNewRoman" w:hAnsiTheme="minorHAnsi" w:cstheme="minorHAnsi"/>
          <w:sz w:val="28"/>
          <w:szCs w:val="28"/>
        </w:rPr>
        <w:t>экструдата</w:t>
      </w:r>
      <w:proofErr w:type="spellEnd"/>
      <w:r w:rsidR="002E41F9" w:rsidRPr="002E41F9">
        <w:rPr>
          <w:rFonts w:asciiTheme="minorHAnsi" w:eastAsia="TimesNewRoman" w:hAnsiTheme="minorHAnsi" w:cstheme="minorHAnsi"/>
          <w:sz w:val="28"/>
          <w:szCs w:val="28"/>
        </w:rPr>
        <w:t>.</w:t>
      </w:r>
    </w:p>
    <w:p w:rsidR="002E41F9" w:rsidRPr="002E41F9" w:rsidRDefault="00E5274E" w:rsidP="002E41F9">
      <w:pPr>
        <w:pStyle w:val="a3"/>
        <w:autoSpaceDE w:val="0"/>
        <w:autoSpaceDN w:val="0"/>
        <w:adjustRightInd w:val="0"/>
        <w:ind w:left="786"/>
        <w:jc w:val="both"/>
        <w:rPr>
          <w:rFonts w:asciiTheme="minorHAnsi" w:eastAsia="TimesNewRoman" w:hAnsiTheme="minorHAnsi" w:cstheme="minorHAnsi"/>
          <w:sz w:val="28"/>
          <w:szCs w:val="28"/>
        </w:rPr>
      </w:pPr>
      <w:r>
        <w:rPr>
          <w:rFonts w:asciiTheme="minorHAnsi" w:eastAsia="TimesNewRoman" w:hAnsiTheme="minorHAnsi" w:cstheme="minorHAnsi"/>
          <w:sz w:val="28"/>
          <w:szCs w:val="28"/>
        </w:rPr>
        <w:t>6</w:t>
      </w:r>
      <w:r w:rsidR="002E41F9" w:rsidRPr="002E41F9">
        <w:rPr>
          <w:rFonts w:asciiTheme="minorHAnsi" w:eastAsia="TimesNewRoman" w:hAnsiTheme="minorHAnsi" w:cstheme="minorHAnsi"/>
          <w:sz w:val="28"/>
          <w:szCs w:val="28"/>
        </w:rPr>
        <w:t xml:space="preserve"> Основные регулируемые параметры процесса экструзии.</w:t>
      </w:r>
    </w:p>
    <w:p w:rsidR="002E41F9" w:rsidRPr="002E41F9" w:rsidRDefault="002E41F9" w:rsidP="002E41F9">
      <w:pPr>
        <w:pStyle w:val="a3"/>
        <w:ind w:left="786"/>
        <w:jc w:val="both"/>
        <w:rPr>
          <w:rFonts w:asciiTheme="minorHAnsi" w:hAnsiTheme="minorHAnsi" w:cstheme="minorHAnsi"/>
          <w:sz w:val="28"/>
          <w:szCs w:val="28"/>
        </w:rPr>
      </w:pPr>
    </w:p>
    <w:p w:rsidR="002E41F9" w:rsidRDefault="002E41F9" w:rsidP="002E41F9">
      <w:pPr>
        <w:autoSpaceDE w:val="0"/>
        <w:autoSpaceDN w:val="0"/>
        <w:adjustRightInd w:val="0"/>
        <w:jc w:val="center"/>
        <w:rPr>
          <w:rFonts w:asciiTheme="minorHAnsi" w:eastAsia="TimesNewRoman" w:hAnsiTheme="minorHAnsi" w:cstheme="minorHAnsi"/>
          <w:sz w:val="28"/>
          <w:szCs w:val="28"/>
        </w:rPr>
      </w:pPr>
    </w:p>
    <w:p w:rsidR="002E41F9" w:rsidRPr="002E41F9" w:rsidRDefault="002E41F9" w:rsidP="002E41F9">
      <w:pPr>
        <w:autoSpaceDE w:val="0"/>
        <w:autoSpaceDN w:val="0"/>
        <w:adjustRightInd w:val="0"/>
        <w:jc w:val="center"/>
        <w:rPr>
          <w:rFonts w:asciiTheme="minorHAnsi" w:eastAsia="TimesNewRoman" w:hAnsiTheme="minorHAnsi" w:cstheme="minorHAnsi"/>
          <w:sz w:val="28"/>
          <w:szCs w:val="28"/>
        </w:rPr>
      </w:pPr>
    </w:p>
    <w:p w:rsidR="00A55CC1" w:rsidRPr="00E52875" w:rsidRDefault="00A55CC1" w:rsidP="004604D3">
      <w:pPr>
        <w:autoSpaceDE w:val="0"/>
        <w:autoSpaceDN w:val="0"/>
        <w:adjustRightInd w:val="0"/>
        <w:ind w:firstLine="426"/>
        <w:jc w:val="center"/>
        <w:rPr>
          <w:rFonts w:asciiTheme="minorHAnsi" w:eastAsia="TimesNewRoman" w:hAnsiTheme="minorHAnsi" w:cstheme="minorHAnsi"/>
          <w:b/>
          <w:bCs/>
          <w:sz w:val="28"/>
          <w:szCs w:val="28"/>
          <w:lang w:eastAsia="en-US"/>
        </w:rPr>
      </w:pPr>
      <w:r w:rsidRPr="00E52875">
        <w:rPr>
          <w:rFonts w:asciiTheme="minorHAnsi" w:eastAsia="TimesNewRoman" w:hAnsiTheme="minorHAnsi" w:cstheme="minorHAnsi"/>
          <w:b/>
          <w:bCs/>
          <w:sz w:val="28"/>
          <w:szCs w:val="28"/>
          <w:lang w:eastAsia="en-US"/>
        </w:rPr>
        <w:t>ЛАБОРАТОРНАЯ РАБОТА № 5</w:t>
      </w:r>
    </w:p>
    <w:p w:rsidR="00A55CC1" w:rsidRPr="00E52875" w:rsidRDefault="00A55CC1" w:rsidP="004604D3">
      <w:pPr>
        <w:autoSpaceDE w:val="0"/>
        <w:autoSpaceDN w:val="0"/>
        <w:adjustRightInd w:val="0"/>
        <w:ind w:firstLine="426"/>
        <w:jc w:val="center"/>
        <w:rPr>
          <w:rFonts w:asciiTheme="minorHAnsi" w:eastAsia="TimesNewRoman" w:hAnsiTheme="minorHAnsi" w:cstheme="minorHAnsi"/>
          <w:b/>
          <w:bCs/>
          <w:sz w:val="28"/>
          <w:szCs w:val="28"/>
          <w:lang w:eastAsia="en-US"/>
        </w:rPr>
      </w:pPr>
    </w:p>
    <w:p w:rsidR="004604D3" w:rsidRPr="00E52875" w:rsidRDefault="005732B9" w:rsidP="004604D3">
      <w:pPr>
        <w:autoSpaceDE w:val="0"/>
        <w:autoSpaceDN w:val="0"/>
        <w:adjustRightInd w:val="0"/>
        <w:ind w:firstLine="426"/>
        <w:jc w:val="center"/>
        <w:rPr>
          <w:rFonts w:asciiTheme="minorHAnsi" w:eastAsia="TimesNewRoman" w:hAnsiTheme="minorHAnsi" w:cstheme="minorHAnsi"/>
          <w:b/>
          <w:bCs/>
          <w:sz w:val="28"/>
          <w:szCs w:val="28"/>
          <w:lang w:eastAsia="en-US"/>
        </w:rPr>
      </w:pPr>
      <w:r w:rsidRPr="00E52875">
        <w:rPr>
          <w:rFonts w:asciiTheme="minorHAnsi" w:eastAsia="TimesNewRoman" w:hAnsiTheme="minorHAnsi" w:cstheme="minorHAnsi"/>
          <w:b/>
          <w:bCs/>
          <w:sz w:val="28"/>
          <w:szCs w:val="28"/>
          <w:lang w:eastAsia="en-US"/>
        </w:rPr>
        <w:t>ОПРЕДЕЛЕНИЕ ТЕХНОЛОГИЧЕСКИХ СВОЙСТВ ПОЛИМЕРОВ И</w:t>
      </w:r>
    </w:p>
    <w:p w:rsidR="004604D3" w:rsidRPr="00E52875" w:rsidRDefault="005732B9" w:rsidP="004604D3">
      <w:pPr>
        <w:autoSpaceDE w:val="0"/>
        <w:autoSpaceDN w:val="0"/>
        <w:adjustRightInd w:val="0"/>
        <w:ind w:firstLine="426"/>
        <w:jc w:val="center"/>
        <w:rPr>
          <w:rFonts w:asciiTheme="minorHAnsi" w:eastAsia="TimesNewRoman" w:hAnsiTheme="minorHAnsi" w:cstheme="minorHAnsi"/>
          <w:b/>
          <w:bCs/>
          <w:sz w:val="28"/>
          <w:szCs w:val="28"/>
          <w:lang w:eastAsia="en-US"/>
        </w:rPr>
      </w:pPr>
      <w:r w:rsidRPr="00E52875">
        <w:rPr>
          <w:rFonts w:asciiTheme="minorHAnsi" w:eastAsia="TimesNewRoman" w:hAnsiTheme="minorHAnsi" w:cstheme="minorHAnsi"/>
          <w:b/>
          <w:bCs/>
          <w:sz w:val="28"/>
          <w:szCs w:val="28"/>
          <w:lang w:eastAsia="en-US"/>
        </w:rPr>
        <w:t>ПАРАМЕТРОВ ЭКСТРУЗИИ</w:t>
      </w:r>
    </w:p>
    <w:p w:rsidR="00A55CC1" w:rsidRPr="00E52875" w:rsidRDefault="00A55CC1" w:rsidP="004604D3">
      <w:pPr>
        <w:autoSpaceDE w:val="0"/>
        <w:autoSpaceDN w:val="0"/>
        <w:adjustRightInd w:val="0"/>
        <w:ind w:firstLine="426"/>
        <w:jc w:val="center"/>
        <w:rPr>
          <w:rFonts w:asciiTheme="minorHAnsi" w:eastAsia="TimesNewRoman" w:hAnsiTheme="minorHAnsi" w:cstheme="minorHAnsi"/>
          <w:b/>
          <w:bCs/>
          <w:sz w:val="28"/>
          <w:szCs w:val="28"/>
          <w:lang w:eastAsia="en-US"/>
        </w:rPr>
      </w:pP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К технологическим параметрам экструзии относятся температура материального цилиндра </w:t>
      </w:r>
      <w:proofErr w:type="spellStart"/>
      <w:r w:rsidRPr="00E52875">
        <w:rPr>
          <w:rFonts w:asciiTheme="minorHAnsi" w:eastAsia="TimesNewRoman" w:hAnsiTheme="minorHAnsi" w:cstheme="minorHAnsi"/>
          <w:i/>
          <w:iCs/>
          <w:sz w:val="28"/>
          <w:szCs w:val="28"/>
          <w:lang w:eastAsia="en-US"/>
        </w:rPr>
        <w:t>Т</w:t>
      </w:r>
      <w:r w:rsidRPr="00E52875">
        <w:rPr>
          <w:rFonts w:asciiTheme="minorHAnsi" w:eastAsia="TimesNewRoman" w:hAnsiTheme="minorHAnsi" w:cstheme="minorHAnsi"/>
          <w:sz w:val="28"/>
          <w:szCs w:val="28"/>
          <w:lang w:eastAsia="en-US"/>
        </w:rPr>
        <w:t>ц</w:t>
      </w:r>
      <w:proofErr w:type="spellEnd"/>
      <w:r w:rsidRPr="00E52875">
        <w:rPr>
          <w:rFonts w:asciiTheme="minorHAnsi" w:eastAsia="TimesNewRoman" w:hAnsiTheme="minorHAnsi" w:cstheme="minorHAnsi"/>
          <w:sz w:val="28"/>
          <w:szCs w:val="28"/>
          <w:lang w:eastAsia="en-US"/>
        </w:rPr>
        <w:t xml:space="preserve"> и головки </w:t>
      </w:r>
      <w:proofErr w:type="spellStart"/>
      <w:r w:rsidRPr="00E52875">
        <w:rPr>
          <w:rFonts w:asciiTheme="minorHAnsi" w:eastAsia="TimesNewRoman" w:hAnsiTheme="minorHAnsi" w:cstheme="minorHAnsi"/>
          <w:i/>
          <w:iCs/>
          <w:sz w:val="28"/>
          <w:szCs w:val="28"/>
          <w:lang w:eastAsia="en-US"/>
        </w:rPr>
        <w:t>Т</w:t>
      </w:r>
      <w:r w:rsidRPr="00E52875">
        <w:rPr>
          <w:rFonts w:asciiTheme="minorHAnsi" w:eastAsia="TimesNewRoman" w:hAnsiTheme="minorHAnsi" w:cstheme="minorHAnsi"/>
          <w:sz w:val="28"/>
          <w:szCs w:val="28"/>
          <w:lang w:eastAsia="en-US"/>
        </w:rPr>
        <w:t>г</w:t>
      </w:r>
      <w:proofErr w:type="spellEnd"/>
      <w:r w:rsidRPr="00E52875">
        <w:rPr>
          <w:rFonts w:asciiTheme="minorHAnsi" w:eastAsia="TimesNewRoman" w:hAnsiTheme="minorHAnsi" w:cstheme="minorHAnsi"/>
          <w:sz w:val="28"/>
          <w:szCs w:val="28"/>
          <w:lang w:eastAsia="en-US"/>
        </w:rPr>
        <w:t xml:space="preserve">, частота вращения шнека </w:t>
      </w:r>
      <w:proofErr w:type="spellStart"/>
      <w:r w:rsidRPr="00E52875">
        <w:rPr>
          <w:rFonts w:asciiTheme="minorHAnsi" w:eastAsia="TimesNewRoman" w:hAnsiTheme="minorHAnsi" w:cstheme="minorHAnsi"/>
          <w:i/>
          <w:iCs/>
          <w:sz w:val="28"/>
          <w:szCs w:val="28"/>
          <w:lang w:eastAsia="en-US"/>
        </w:rPr>
        <w:t>n</w:t>
      </w:r>
      <w:proofErr w:type="spell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 xml:space="preserve">, производительность процесса </w:t>
      </w:r>
      <w:r w:rsidRPr="00E52875">
        <w:rPr>
          <w:rFonts w:asciiTheme="minorHAnsi" w:eastAsia="TimesNewRoman" w:hAnsiTheme="minorHAnsi" w:cstheme="minorHAnsi"/>
          <w:i/>
          <w:iCs/>
          <w:sz w:val="28"/>
          <w:szCs w:val="28"/>
          <w:lang w:eastAsia="en-US"/>
        </w:rPr>
        <w:t xml:space="preserve">Q </w:t>
      </w:r>
      <w:r w:rsidRPr="00E52875">
        <w:rPr>
          <w:rFonts w:asciiTheme="minorHAnsi" w:eastAsia="TimesNewRoman" w:hAnsiTheme="minorHAnsi" w:cstheme="minorHAnsi"/>
          <w:sz w:val="28"/>
          <w:szCs w:val="28"/>
          <w:lang w:eastAsia="en-US"/>
        </w:rPr>
        <w:t xml:space="preserve">, скорость вытяжки изделия </w:t>
      </w:r>
      <w:proofErr w:type="spellStart"/>
      <w:r w:rsidRPr="00E52875">
        <w:rPr>
          <w:rFonts w:asciiTheme="minorHAnsi" w:eastAsia="TimesNewRoman" w:hAnsiTheme="minorHAnsi" w:cstheme="minorHAnsi"/>
          <w:sz w:val="28"/>
          <w:szCs w:val="28"/>
          <w:lang w:eastAsia="en-US"/>
        </w:rPr>
        <w:t>v</w:t>
      </w:r>
      <w:proofErr w:type="spellEnd"/>
      <w:r w:rsidRPr="00E52875">
        <w:rPr>
          <w:rFonts w:asciiTheme="minorHAnsi" w:eastAsia="TimesNewRoman" w:hAnsiTheme="minorHAnsi" w:cstheme="minorHAnsi"/>
          <w:sz w:val="28"/>
          <w:szCs w:val="28"/>
          <w:lang w:eastAsia="en-US"/>
        </w:rPr>
        <w:t xml:space="preserve"> и давление в головке </w:t>
      </w:r>
      <w:proofErr w:type="spellStart"/>
      <w:r w:rsidRPr="00E52875">
        <w:rPr>
          <w:rFonts w:asciiTheme="minorHAnsi" w:eastAsia="TimesNewRoman" w:hAnsiTheme="minorHAnsi" w:cstheme="minorHAnsi"/>
          <w:i/>
          <w:iCs/>
          <w:sz w:val="28"/>
          <w:szCs w:val="28"/>
          <w:lang w:eastAsia="en-US"/>
        </w:rPr>
        <w:t>р</w:t>
      </w:r>
      <w:r w:rsidRPr="00E52875">
        <w:rPr>
          <w:rFonts w:asciiTheme="minorHAnsi" w:eastAsia="TimesNewRoman" w:hAnsiTheme="minorHAnsi" w:cstheme="minorHAnsi"/>
          <w:sz w:val="28"/>
          <w:szCs w:val="28"/>
          <w:lang w:eastAsia="en-US"/>
        </w:rPr>
        <w:t>г</w:t>
      </w:r>
      <w:proofErr w:type="spellEnd"/>
      <w:r w:rsidRPr="00E52875">
        <w:rPr>
          <w:rFonts w:asciiTheme="minorHAnsi" w:eastAsia="TimesNewRoman" w:hAnsiTheme="minorHAnsi" w:cstheme="minorHAnsi"/>
          <w:i/>
          <w:iCs/>
          <w:sz w:val="28"/>
          <w:szCs w:val="28"/>
          <w:lang w:eastAsia="en-US"/>
        </w:rPr>
        <w:t>.</w:t>
      </w:r>
      <w:r w:rsidRPr="00E52875">
        <w:rPr>
          <w:rFonts w:asciiTheme="minorHAnsi" w:eastAsia="TimesNewRoman" w:hAnsiTheme="minorHAnsi" w:cstheme="minorHAnsi"/>
          <w:sz w:val="28"/>
          <w:szCs w:val="28"/>
          <w:lang w:eastAsia="en-US"/>
        </w:rPr>
        <w:t xml:space="preserve"> Производительность процесса и давление расплава полимера в головке во многом зависят от вязкости и скорости течения</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расплава.</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1 Температурные параметры экструзии выбираются на основе температур переходов, полученных по термомеханическим кривым. Температура материального цилиндра экструдера должна быть 10 - 30</w:t>
      </w:r>
      <w:proofErr w:type="gramStart"/>
      <w:r w:rsidRPr="00E52875">
        <w:rPr>
          <w:rFonts w:asciiTheme="minorHAnsi" w:eastAsia="TimesNewRoman" w:hAnsiTheme="minorHAnsi" w:cstheme="minorHAnsi"/>
          <w:sz w:val="28"/>
          <w:szCs w:val="28"/>
          <w:lang w:eastAsia="en-US"/>
        </w:rPr>
        <w:t xml:space="preserve"> °С</w:t>
      </w:r>
      <w:proofErr w:type="gramEnd"/>
      <w:r w:rsidRPr="00E52875">
        <w:rPr>
          <w:rFonts w:asciiTheme="minorHAnsi" w:eastAsia="TimesNewRoman" w:hAnsiTheme="minorHAnsi" w:cstheme="minorHAnsi"/>
          <w:sz w:val="28"/>
          <w:szCs w:val="28"/>
          <w:lang w:eastAsia="en-US"/>
        </w:rPr>
        <w:t>, а головки - от 20 до 40 °С выше температуры текучести (плавления) полимерного материала.</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2 Вязкость и скорость течения расплава полимера определяют из кривых течения, снятых на вискозиметре ИИРТ, при температурах, соответствующих температуре материального цилиндра экструдера и температуре головки.</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Полученные результаты выражают в виде зависимости логарифм эффективной вязкости lg</w:t>
      </w:r>
      <w:r w:rsidRPr="00E52875">
        <w:rPr>
          <w:rFonts w:asciiTheme="minorHAnsi" w:eastAsia="SymbolMT" w:hAnsiTheme="minorHAnsi" w:cstheme="minorHAnsi"/>
          <w:sz w:val="28"/>
          <w:szCs w:val="28"/>
          <w:lang w:eastAsia="en-US"/>
        </w:rPr>
        <w:t xml:space="preserve">η </w:t>
      </w:r>
      <w:r w:rsidRPr="00E52875">
        <w:rPr>
          <w:rFonts w:asciiTheme="minorHAnsi" w:eastAsia="TimesNewRoman" w:hAnsiTheme="minorHAnsi" w:cstheme="minorHAnsi"/>
          <w:sz w:val="28"/>
          <w:szCs w:val="28"/>
          <w:lang w:eastAsia="en-US"/>
        </w:rPr>
        <w:t xml:space="preserve">- логарифм эффективного градиента скорости сдвига </w:t>
      </w:r>
      <w:proofErr w:type="spellStart"/>
      <w:r w:rsidRPr="00E52875">
        <w:rPr>
          <w:rFonts w:asciiTheme="minorHAnsi" w:eastAsia="TimesNewRoman" w:hAnsiTheme="minorHAnsi" w:cstheme="minorHAnsi"/>
          <w:sz w:val="28"/>
          <w:szCs w:val="28"/>
          <w:lang w:eastAsia="en-US"/>
        </w:rPr>
        <w:t>lg</w:t>
      </w:r>
      <w:proofErr w:type="spellEnd"/>
      <w:r w:rsidRPr="00E52875">
        <w:rPr>
          <w:rFonts w:asciiTheme="minorHAnsi" w:eastAsia="TimesNewRoman" w:hAnsiTheme="minorHAnsi" w:cstheme="minorHAnsi"/>
          <w:sz w:val="28"/>
          <w:szCs w:val="28"/>
          <w:lang w:eastAsia="en-US"/>
        </w:rPr>
        <w:t xml:space="preserve"> </w:t>
      </w:r>
      <w:r w:rsidRPr="00E52875">
        <w:rPr>
          <w:rFonts w:asciiTheme="minorHAnsi" w:eastAsia="SymbolMT" w:hAnsiTheme="minorHAnsi" w:cstheme="minorHAnsi"/>
          <w:sz w:val="28"/>
          <w:szCs w:val="28"/>
          <w:lang w:eastAsia="en-US"/>
        </w:rPr>
        <w:t>γ</w:t>
      </w:r>
      <w:r w:rsidRPr="00E52875">
        <w:rPr>
          <w:rFonts w:asciiTheme="minorHAnsi" w:eastAsia="TimesNewRoman" w:hAnsiTheme="minorHAnsi" w:cstheme="minorHAnsi"/>
          <w:sz w:val="28"/>
          <w:szCs w:val="28"/>
          <w:lang w:eastAsia="en-US"/>
        </w:rPr>
        <w:t>&amp; (рис. 1).</w:t>
      </w:r>
    </w:p>
    <w:p w:rsidR="00FA3859" w:rsidRPr="00E52875" w:rsidRDefault="00FA3859" w:rsidP="004604D3">
      <w:pPr>
        <w:autoSpaceDE w:val="0"/>
        <w:autoSpaceDN w:val="0"/>
        <w:adjustRightInd w:val="0"/>
        <w:ind w:firstLine="426"/>
        <w:jc w:val="both"/>
        <w:rPr>
          <w:rFonts w:asciiTheme="minorHAnsi" w:eastAsia="TimesNewRoman" w:hAnsiTheme="minorHAnsi" w:cstheme="minorHAnsi"/>
          <w:sz w:val="28"/>
          <w:szCs w:val="28"/>
          <w:lang w:eastAsia="en-US"/>
        </w:rPr>
      </w:pPr>
    </w:p>
    <w:p w:rsidR="004604D3" w:rsidRPr="00E52875" w:rsidRDefault="004604D3" w:rsidP="00915F08">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lastRenderedPageBreak/>
        <w:drawing>
          <wp:inline distT="0" distB="0" distL="0" distR="0">
            <wp:extent cx="4219575" cy="2333625"/>
            <wp:effectExtent l="1905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1" cstate="print">
                      <a:lum bright="-20000" contrast="40000"/>
                    </a:blip>
                    <a:srcRect b="22956"/>
                    <a:stretch>
                      <a:fillRect/>
                    </a:stretch>
                  </pic:blipFill>
                  <pic:spPr bwMode="auto">
                    <a:xfrm>
                      <a:off x="0" y="0"/>
                      <a:ext cx="4219575" cy="2333625"/>
                    </a:xfrm>
                    <a:prstGeom prst="rect">
                      <a:avLst/>
                    </a:prstGeom>
                    <a:noFill/>
                    <a:ln w="9525">
                      <a:noFill/>
                      <a:miter lim="800000"/>
                      <a:headEnd/>
                      <a:tailEnd/>
                    </a:ln>
                  </pic:spPr>
                </pic:pic>
              </a:graphicData>
            </a:graphic>
          </wp:inline>
        </w:drawing>
      </w:r>
    </w:p>
    <w:p w:rsidR="00C11B86" w:rsidRPr="00E52875" w:rsidRDefault="00C11B86" w:rsidP="00915F08">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Рис. 1 Изменение эффективной вязкости в зависимости от эффективного градиента скорости при температуре головки </w:t>
      </w:r>
      <w:r w:rsidR="00FA3859" w:rsidRPr="00E52875">
        <w:rPr>
          <w:rFonts w:asciiTheme="minorHAnsi" w:eastAsia="TimesNewRoman" w:hAnsiTheme="minorHAnsi" w:cstheme="minorHAnsi"/>
          <w:sz w:val="28"/>
          <w:szCs w:val="28"/>
          <w:lang w:eastAsia="en-US"/>
        </w:rPr>
        <w:t>и  температуре материального цилиндра экструдера</w:t>
      </w:r>
    </w:p>
    <w:p w:rsidR="00FA3859" w:rsidRPr="00E52875" w:rsidRDefault="00FA3859" w:rsidP="00915F08">
      <w:pPr>
        <w:autoSpaceDE w:val="0"/>
        <w:autoSpaceDN w:val="0"/>
        <w:adjustRightInd w:val="0"/>
        <w:ind w:firstLine="426"/>
        <w:jc w:val="center"/>
        <w:rPr>
          <w:rFonts w:asciiTheme="minorHAnsi" w:eastAsia="TimesNewRoman" w:hAnsiTheme="minorHAnsi" w:cstheme="minorHAnsi"/>
          <w:sz w:val="28"/>
          <w:szCs w:val="28"/>
          <w:lang w:eastAsia="en-US"/>
        </w:rPr>
      </w:pP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3 Экспериментально определяют зависимость давления в формообразующей головке от производительности</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 xml:space="preserve">экструдера. Для этого при четырех-пяти частотах вращения шнека в течение 30 - 60 с </w:t>
      </w:r>
      <w:proofErr w:type="spellStart"/>
      <w:r w:rsidRPr="00E52875">
        <w:rPr>
          <w:rFonts w:asciiTheme="minorHAnsi" w:eastAsia="TimesNewRoman" w:hAnsiTheme="minorHAnsi" w:cstheme="minorHAnsi"/>
          <w:bCs/>
          <w:sz w:val="28"/>
          <w:szCs w:val="28"/>
          <w:lang w:eastAsia="en-US"/>
        </w:rPr>
        <w:t>экструдируют</w:t>
      </w:r>
      <w:proofErr w:type="spellEnd"/>
      <w:r w:rsidRPr="00E52875">
        <w:rPr>
          <w:rFonts w:asciiTheme="minorHAnsi" w:eastAsia="TimesNewRoman" w:hAnsiTheme="minorHAnsi" w:cstheme="minorHAnsi"/>
          <w:bCs/>
          <w:sz w:val="28"/>
          <w:szCs w:val="28"/>
          <w:lang w:eastAsia="en-US"/>
        </w:rPr>
        <w:t xml:space="preserve"> расплав полимера и</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измеряют величину давления датчиком, установленным на выходе из цилиндра экструдера. Производительность экструдера</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(в м3/с) рассчитывают по формуле (</w:t>
      </w:r>
      <w:r w:rsidR="00FA3859" w:rsidRPr="00E52875">
        <w:rPr>
          <w:rFonts w:asciiTheme="minorHAnsi" w:eastAsia="TimesNewRoman" w:hAnsiTheme="minorHAnsi" w:cstheme="minorHAnsi"/>
          <w:bCs/>
          <w:sz w:val="28"/>
          <w:szCs w:val="28"/>
          <w:lang w:eastAsia="en-US"/>
        </w:rPr>
        <w:t>1</w:t>
      </w:r>
      <w:r w:rsidRPr="00E52875">
        <w:rPr>
          <w:rFonts w:asciiTheme="minorHAnsi" w:eastAsia="TimesNewRoman" w:hAnsiTheme="minorHAnsi" w:cstheme="minorHAnsi"/>
          <w:bCs/>
          <w:sz w:val="28"/>
          <w:szCs w:val="28"/>
          <w:lang w:eastAsia="en-US"/>
        </w:rPr>
        <w:t>):</w:t>
      </w:r>
    </w:p>
    <w:p w:rsidR="00915F08" w:rsidRPr="00E52875" w:rsidRDefault="00915F08" w:rsidP="00915F08">
      <w:pPr>
        <w:autoSpaceDE w:val="0"/>
        <w:autoSpaceDN w:val="0"/>
        <w:adjustRightInd w:val="0"/>
        <w:ind w:firstLine="426"/>
        <w:jc w:val="center"/>
        <w:rPr>
          <w:rFonts w:asciiTheme="minorHAnsi" w:eastAsia="SymbolMT" w:hAnsiTheme="minorHAnsi" w:cstheme="minorHAnsi"/>
          <w:bCs/>
          <w:sz w:val="28"/>
          <w:szCs w:val="28"/>
          <w:lang w:eastAsia="en-US"/>
        </w:rPr>
      </w:pPr>
      <w:r w:rsidRPr="00E52875">
        <w:rPr>
          <w:rFonts w:asciiTheme="minorHAnsi" w:eastAsia="SymbolMT" w:hAnsiTheme="minorHAnsi" w:cstheme="minorHAnsi"/>
          <w:bCs/>
          <w:noProof/>
          <w:sz w:val="28"/>
          <w:szCs w:val="28"/>
        </w:rPr>
        <w:drawing>
          <wp:inline distT="0" distB="0" distL="0" distR="0">
            <wp:extent cx="952500" cy="390525"/>
            <wp:effectExtent l="1905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2" cstate="print">
                      <a:lum bright="-20000" contrast="40000"/>
                    </a:blip>
                    <a:srcRect r="74216"/>
                    <a:stretch>
                      <a:fillRect/>
                    </a:stretch>
                  </pic:blipFill>
                  <pic:spPr bwMode="auto">
                    <a:xfrm>
                      <a:off x="0" y="0"/>
                      <a:ext cx="952500" cy="390525"/>
                    </a:xfrm>
                    <a:prstGeom prst="rect">
                      <a:avLst/>
                    </a:prstGeom>
                    <a:noFill/>
                    <a:ln w="9525">
                      <a:noFill/>
                      <a:miter lim="800000"/>
                      <a:headEnd/>
                      <a:tailEnd/>
                    </a:ln>
                  </pic:spPr>
                </pic:pic>
              </a:graphicData>
            </a:graphic>
          </wp:inline>
        </w:drawing>
      </w:r>
      <w:r w:rsidR="00FA3859" w:rsidRPr="00E52875">
        <w:rPr>
          <w:rFonts w:asciiTheme="minorHAnsi" w:eastAsia="SymbolMT" w:hAnsiTheme="minorHAnsi" w:cstheme="minorHAnsi"/>
          <w:bCs/>
          <w:sz w:val="28"/>
          <w:szCs w:val="28"/>
          <w:lang w:eastAsia="en-US"/>
        </w:rPr>
        <w:t>(1)</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 xml:space="preserve">где </w:t>
      </w:r>
      <w:r w:rsidRPr="00E52875">
        <w:rPr>
          <w:rFonts w:asciiTheme="minorHAnsi" w:eastAsia="TimesNewRoman" w:hAnsiTheme="minorHAnsi" w:cstheme="minorHAnsi"/>
          <w:bCs/>
          <w:i/>
          <w:iCs/>
          <w:sz w:val="28"/>
          <w:szCs w:val="28"/>
          <w:lang w:eastAsia="en-US"/>
        </w:rPr>
        <w:t xml:space="preserve">G </w:t>
      </w:r>
      <w:r w:rsidRPr="00E52875">
        <w:rPr>
          <w:rFonts w:asciiTheme="minorHAnsi" w:eastAsia="TimesNewRoman" w:hAnsiTheme="minorHAnsi" w:cstheme="minorHAnsi"/>
          <w:bCs/>
          <w:sz w:val="28"/>
          <w:szCs w:val="28"/>
          <w:lang w:eastAsia="en-US"/>
        </w:rPr>
        <w:t xml:space="preserve">- масса материала, </w:t>
      </w:r>
      <w:proofErr w:type="spellStart"/>
      <w:r w:rsidRPr="00E52875">
        <w:rPr>
          <w:rFonts w:asciiTheme="minorHAnsi" w:eastAsia="TimesNewRoman" w:hAnsiTheme="minorHAnsi" w:cstheme="minorHAnsi"/>
          <w:bCs/>
          <w:sz w:val="28"/>
          <w:szCs w:val="28"/>
          <w:lang w:eastAsia="en-US"/>
        </w:rPr>
        <w:t>экструдированная</w:t>
      </w:r>
      <w:proofErr w:type="spellEnd"/>
      <w:r w:rsidRPr="00E52875">
        <w:rPr>
          <w:rFonts w:asciiTheme="minorHAnsi" w:eastAsia="TimesNewRoman" w:hAnsiTheme="minorHAnsi" w:cstheme="minorHAnsi"/>
          <w:bCs/>
          <w:sz w:val="28"/>
          <w:szCs w:val="28"/>
          <w:lang w:eastAsia="en-US"/>
        </w:rPr>
        <w:t xml:space="preserve"> из головки за время </w:t>
      </w:r>
      <w:r w:rsidRPr="00E52875">
        <w:rPr>
          <w:rFonts w:asciiTheme="minorHAnsi" w:eastAsia="SymbolMT" w:hAnsiTheme="minorHAnsi" w:cstheme="minorHAnsi"/>
          <w:bCs/>
          <w:sz w:val="28"/>
          <w:szCs w:val="28"/>
          <w:lang w:eastAsia="en-US"/>
        </w:rPr>
        <w:t>τ</w:t>
      </w:r>
      <w:proofErr w:type="gramStart"/>
      <w:r w:rsidRPr="00E52875">
        <w:rPr>
          <w:rFonts w:asciiTheme="minorHAnsi" w:eastAsia="SymbolMT"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w:t>
      </w:r>
      <w:proofErr w:type="gramEnd"/>
      <w:r w:rsidRPr="00E52875">
        <w:rPr>
          <w:rFonts w:asciiTheme="minorHAnsi" w:eastAsia="TimesNewRoman" w:hAnsiTheme="minorHAnsi" w:cstheme="minorHAnsi"/>
          <w:bCs/>
          <w:sz w:val="28"/>
          <w:szCs w:val="28"/>
          <w:lang w:eastAsia="en-US"/>
        </w:rPr>
        <w:t xml:space="preserve"> кг; </w:t>
      </w:r>
      <w:r w:rsidRPr="00E52875">
        <w:rPr>
          <w:rFonts w:asciiTheme="minorHAnsi" w:eastAsia="SymbolMT" w:hAnsiTheme="minorHAnsi" w:cstheme="minorHAnsi"/>
          <w:bCs/>
          <w:sz w:val="28"/>
          <w:szCs w:val="28"/>
          <w:lang w:eastAsia="en-US"/>
        </w:rPr>
        <w:t xml:space="preserve">ρ </w:t>
      </w:r>
      <w:r w:rsidRPr="00E52875">
        <w:rPr>
          <w:rFonts w:asciiTheme="minorHAnsi" w:eastAsia="TimesNewRoman" w:hAnsiTheme="minorHAnsi" w:cstheme="minorHAnsi"/>
          <w:bCs/>
          <w:sz w:val="28"/>
          <w:szCs w:val="28"/>
          <w:lang w:eastAsia="en-US"/>
        </w:rPr>
        <w:t xml:space="preserve">- плотность </w:t>
      </w:r>
      <w:proofErr w:type="spellStart"/>
      <w:r w:rsidRPr="00E52875">
        <w:rPr>
          <w:rFonts w:asciiTheme="minorHAnsi" w:eastAsia="TimesNewRoman" w:hAnsiTheme="minorHAnsi" w:cstheme="minorHAnsi"/>
          <w:bCs/>
          <w:sz w:val="28"/>
          <w:szCs w:val="28"/>
          <w:lang w:eastAsia="en-US"/>
        </w:rPr>
        <w:t>экструдированного</w:t>
      </w:r>
      <w:proofErr w:type="spellEnd"/>
      <w:r w:rsidRPr="00E52875">
        <w:rPr>
          <w:rFonts w:asciiTheme="minorHAnsi" w:eastAsia="TimesNewRoman" w:hAnsiTheme="minorHAnsi" w:cstheme="minorHAnsi"/>
          <w:bCs/>
          <w:sz w:val="28"/>
          <w:szCs w:val="28"/>
          <w:lang w:eastAsia="en-US"/>
        </w:rPr>
        <w:t xml:space="preserve"> материала,</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кг/м3.</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Полученные результаты представляют графически и сравнивают их с теоретическими данными. Теоретические</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 xml:space="preserve">значения вычисляют по формуле для значений </w:t>
      </w:r>
      <w:r w:rsidRPr="00E52875">
        <w:rPr>
          <w:rFonts w:asciiTheme="minorHAnsi" w:eastAsia="SymbolMT" w:hAnsiTheme="minorHAnsi" w:cstheme="minorHAnsi"/>
          <w:bCs/>
          <w:sz w:val="28"/>
          <w:szCs w:val="28"/>
          <w:lang w:eastAsia="en-US"/>
        </w:rPr>
        <w:t>Δ</w:t>
      </w:r>
      <w:proofErr w:type="gramStart"/>
      <w:r w:rsidRPr="00E52875">
        <w:rPr>
          <w:rFonts w:asciiTheme="minorHAnsi" w:eastAsia="TimesNewRoman" w:hAnsiTheme="minorHAnsi" w:cstheme="minorHAnsi"/>
          <w:bCs/>
          <w:i/>
          <w:iCs/>
          <w:sz w:val="28"/>
          <w:szCs w:val="28"/>
          <w:lang w:eastAsia="en-US"/>
        </w:rPr>
        <w:t>р</w:t>
      </w:r>
      <w:proofErr w:type="gramEnd"/>
      <w:r w:rsidRPr="00E52875">
        <w:rPr>
          <w:rFonts w:asciiTheme="minorHAnsi" w:eastAsia="TimesNewRoman" w:hAnsiTheme="minorHAnsi" w:cstheme="minorHAnsi"/>
          <w:bCs/>
          <w:sz w:val="28"/>
          <w:szCs w:val="28"/>
          <w:lang w:eastAsia="en-US"/>
        </w:rPr>
        <w:t>, полученных экспериментально.</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 xml:space="preserve">Эффективную вязкость расплава в головке </w:t>
      </w:r>
      <w:r w:rsidRPr="00E52875">
        <w:rPr>
          <w:rFonts w:asciiTheme="minorHAnsi" w:eastAsia="SymbolMT" w:hAnsiTheme="minorHAnsi" w:cstheme="minorHAnsi"/>
          <w:bCs/>
          <w:sz w:val="28"/>
          <w:szCs w:val="28"/>
          <w:lang w:eastAsia="en-US"/>
        </w:rPr>
        <w:t>η</w:t>
      </w:r>
      <w:r w:rsidRPr="00E52875">
        <w:rPr>
          <w:rFonts w:asciiTheme="minorHAnsi" w:eastAsia="TimesNewRoman" w:hAnsiTheme="minorHAnsi" w:cstheme="minorHAnsi"/>
          <w:bCs/>
          <w:i/>
          <w:iCs/>
          <w:sz w:val="28"/>
          <w:szCs w:val="28"/>
          <w:lang w:eastAsia="en-US"/>
        </w:rPr>
        <w:t xml:space="preserve">г </w:t>
      </w:r>
      <w:r w:rsidRPr="00E52875">
        <w:rPr>
          <w:rFonts w:asciiTheme="minorHAnsi" w:eastAsia="TimesNewRoman" w:hAnsiTheme="minorHAnsi" w:cstheme="minorHAnsi"/>
          <w:bCs/>
          <w:sz w:val="28"/>
          <w:szCs w:val="28"/>
          <w:lang w:eastAsia="en-US"/>
        </w:rPr>
        <w:t>находят по вязкостно-скоростным кривым (рис. 1</w:t>
      </w:r>
      <w:r w:rsidR="00FA3859"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и эффективному</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 xml:space="preserve">градиенту скорости сдвига </w:t>
      </w:r>
      <w:r w:rsidRPr="00E52875">
        <w:rPr>
          <w:rFonts w:asciiTheme="minorHAnsi" w:eastAsia="SymbolMT" w:hAnsiTheme="minorHAnsi" w:cstheme="minorHAnsi"/>
          <w:bCs/>
          <w:sz w:val="28"/>
          <w:szCs w:val="28"/>
          <w:lang w:eastAsia="en-US"/>
        </w:rPr>
        <w:t>γ</w:t>
      </w:r>
      <w:r w:rsidRPr="00E52875">
        <w:rPr>
          <w:rFonts w:asciiTheme="minorHAnsi" w:eastAsia="TimesNewRoman" w:hAnsiTheme="minorHAnsi" w:cstheme="minorHAnsi"/>
          <w:bCs/>
          <w:sz w:val="28"/>
          <w:szCs w:val="28"/>
          <w:lang w:eastAsia="en-US"/>
        </w:rPr>
        <w:t xml:space="preserve">&amp; </w:t>
      </w:r>
      <w:r w:rsidRPr="00E52875">
        <w:rPr>
          <w:rFonts w:asciiTheme="minorHAnsi" w:eastAsia="TimesNewRoman" w:hAnsiTheme="minorHAnsi" w:cstheme="minorHAnsi"/>
          <w:bCs/>
          <w:i/>
          <w:iCs/>
          <w:sz w:val="28"/>
          <w:szCs w:val="28"/>
          <w:lang w:eastAsia="en-US"/>
        </w:rPr>
        <w:t>г</w:t>
      </w:r>
      <w:proofErr w:type="gramStart"/>
      <w:r w:rsidRPr="00E52875">
        <w:rPr>
          <w:rFonts w:asciiTheme="minorHAnsi" w:eastAsia="TimesNewRoman" w:hAnsiTheme="minorHAnsi" w:cstheme="minorHAnsi"/>
          <w:bCs/>
          <w:i/>
          <w:iCs/>
          <w:sz w:val="28"/>
          <w:szCs w:val="28"/>
          <w:lang w:eastAsia="en-US"/>
        </w:rPr>
        <w:t xml:space="preserve"> ,</w:t>
      </w:r>
      <w:proofErr w:type="gramEnd"/>
      <w:r w:rsidRPr="00E52875">
        <w:rPr>
          <w:rFonts w:asciiTheme="minorHAnsi" w:eastAsia="TimesNewRoman" w:hAnsiTheme="minorHAnsi" w:cstheme="minorHAnsi"/>
          <w:bCs/>
          <w:i/>
          <w:iCs/>
          <w:sz w:val="28"/>
          <w:szCs w:val="28"/>
          <w:lang w:eastAsia="en-US"/>
        </w:rPr>
        <w:t xml:space="preserve"> </w:t>
      </w:r>
      <w:r w:rsidRPr="00E52875">
        <w:rPr>
          <w:rFonts w:asciiTheme="minorHAnsi" w:eastAsia="TimesNewRoman" w:hAnsiTheme="minorHAnsi" w:cstheme="minorHAnsi"/>
          <w:bCs/>
          <w:sz w:val="28"/>
          <w:szCs w:val="28"/>
          <w:lang w:eastAsia="en-US"/>
        </w:rPr>
        <w:t xml:space="preserve">величина которого для объемной производительности </w:t>
      </w:r>
      <w:r w:rsidRPr="00E52875">
        <w:rPr>
          <w:rFonts w:asciiTheme="minorHAnsi" w:eastAsia="TimesNewRoman" w:hAnsiTheme="minorHAnsi" w:cstheme="minorHAnsi"/>
          <w:bCs/>
          <w:i/>
          <w:iCs/>
          <w:sz w:val="28"/>
          <w:szCs w:val="28"/>
          <w:lang w:eastAsia="en-US"/>
        </w:rPr>
        <w:t xml:space="preserve">Q </w:t>
      </w:r>
      <w:r w:rsidRPr="00E52875">
        <w:rPr>
          <w:rFonts w:asciiTheme="minorHAnsi" w:eastAsia="TimesNewRoman" w:hAnsiTheme="minorHAnsi" w:cstheme="minorHAnsi"/>
          <w:bCs/>
          <w:sz w:val="28"/>
          <w:szCs w:val="28"/>
          <w:lang w:eastAsia="en-US"/>
        </w:rPr>
        <w:t>и конфигурации поперечного</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 xml:space="preserve">сечения канала головки может быть рассчитана по одной из формул, приведенных в </w:t>
      </w:r>
      <w:r w:rsidRPr="00E52875">
        <w:rPr>
          <w:rFonts w:asciiTheme="minorHAnsi" w:eastAsia="SymbolMT" w:hAnsiTheme="minorHAnsi" w:cstheme="minorHAnsi"/>
          <w:bCs/>
          <w:sz w:val="28"/>
          <w:szCs w:val="28"/>
          <w:lang w:eastAsia="en-US"/>
        </w:rPr>
        <w:t>[</w:t>
      </w:r>
      <w:r w:rsidRPr="00E52875">
        <w:rPr>
          <w:rFonts w:asciiTheme="minorHAnsi" w:eastAsia="TimesNewRoman" w:hAnsiTheme="minorHAnsi" w:cstheme="minorHAnsi"/>
          <w:bCs/>
          <w:sz w:val="28"/>
          <w:szCs w:val="28"/>
          <w:lang w:eastAsia="en-US"/>
        </w:rPr>
        <w:t>30 С. 12</w:t>
      </w:r>
      <w:r w:rsidRPr="00E52875">
        <w:rPr>
          <w:rFonts w:asciiTheme="minorHAnsi" w:eastAsia="SymbolMT" w:hAnsiTheme="minorHAnsi" w:cstheme="minorHAnsi"/>
          <w:bCs/>
          <w:sz w:val="28"/>
          <w:szCs w:val="28"/>
          <w:lang w:eastAsia="en-US"/>
        </w:rPr>
        <w:t>]</w:t>
      </w:r>
      <w:r w:rsidRPr="00E52875">
        <w:rPr>
          <w:rFonts w:asciiTheme="minorHAnsi" w:eastAsia="TimesNewRoman" w:hAnsiTheme="minorHAnsi" w:cstheme="minorHAnsi"/>
          <w:bCs/>
          <w:sz w:val="28"/>
          <w:szCs w:val="28"/>
          <w:lang w:eastAsia="en-US"/>
        </w:rPr>
        <w:t>.</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 xml:space="preserve">Поскольку поперечное сечение канала изменяется по длине головки, то общий перепад давления </w:t>
      </w:r>
      <w:r w:rsidRPr="00E52875">
        <w:rPr>
          <w:rFonts w:asciiTheme="minorHAnsi" w:eastAsia="SymbolMT" w:hAnsiTheme="minorHAnsi" w:cstheme="minorHAnsi"/>
          <w:bCs/>
          <w:sz w:val="28"/>
          <w:szCs w:val="28"/>
          <w:lang w:eastAsia="en-US"/>
        </w:rPr>
        <w:t>Δ</w:t>
      </w:r>
      <w:proofErr w:type="gramStart"/>
      <w:r w:rsidRPr="00E52875">
        <w:rPr>
          <w:rFonts w:asciiTheme="minorHAnsi" w:eastAsia="TimesNewRoman" w:hAnsiTheme="minorHAnsi" w:cstheme="minorHAnsi"/>
          <w:bCs/>
          <w:i/>
          <w:iCs/>
          <w:sz w:val="28"/>
          <w:szCs w:val="28"/>
          <w:lang w:eastAsia="en-US"/>
        </w:rPr>
        <w:t>р</w:t>
      </w:r>
      <w:proofErr w:type="gramEnd"/>
      <w:r w:rsidRPr="00E52875">
        <w:rPr>
          <w:rFonts w:asciiTheme="minorHAnsi" w:eastAsia="TimesNewRoman" w:hAnsiTheme="minorHAnsi" w:cstheme="minorHAnsi"/>
          <w:bCs/>
          <w:i/>
          <w:iCs/>
          <w:sz w:val="28"/>
          <w:szCs w:val="28"/>
          <w:lang w:eastAsia="en-US"/>
        </w:rPr>
        <w:t xml:space="preserve"> </w:t>
      </w:r>
      <w:r w:rsidRPr="00E52875">
        <w:rPr>
          <w:rFonts w:asciiTheme="minorHAnsi" w:eastAsia="TimesNewRoman" w:hAnsiTheme="minorHAnsi" w:cstheme="minorHAnsi"/>
          <w:bCs/>
          <w:sz w:val="28"/>
          <w:szCs w:val="28"/>
          <w:lang w:eastAsia="en-US"/>
        </w:rPr>
        <w:t>находят по</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формуле (</w:t>
      </w:r>
      <w:r w:rsidR="00FA3859" w:rsidRPr="00E52875">
        <w:rPr>
          <w:rFonts w:asciiTheme="minorHAnsi" w:eastAsia="TimesNewRoman" w:hAnsiTheme="minorHAnsi" w:cstheme="minorHAnsi"/>
          <w:bCs/>
          <w:sz w:val="28"/>
          <w:szCs w:val="28"/>
          <w:lang w:eastAsia="en-US"/>
        </w:rPr>
        <w:t>2</w:t>
      </w:r>
      <w:r w:rsidRPr="00E52875">
        <w:rPr>
          <w:rFonts w:asciiTheme="minorHAnsi" w:eastAsia="TimesNewRoman" w:hAnsiTheme="minorHAnsi" w:cstheme="minorHAnsi"/>
          <w:bCs/>
          <w:sz w:val="28"/>
          <w:szCs w:val="28"/>
          <w:lang w:eastAsia="en-US"/>
        </w:rPr>
        <w:t xml:space="preserve">), суммируя перепады давления </w:t>
      </w:r>
      <w:r w:rsidRPr="00E52875">
        <w:rPr>
          <w:rFonts w:asciiTheme="minorHAnsi" w:eastAsia="SymbolMT" w:hAnsiTheme="minorHAnsi" w:cstheme="minorHAnsi"/>
          <w:bCs/>
          <w:sz w:val="28"/>
          <w:szCs w:val="28"/>
          <w:lang w:eastAsia="en-US"/>
        </w:rPr>
        <w:t>Δ</w:t>
      </w:r>
      <w:r w:rsidRPr="00E52875">
        <w:rPr>
          <w:rFonts w:asciiTheme="minorHAnsi" w:eastAsia="TimesNewRoman" w:hAnsiTheme="minorHAnsi" w:cstheme="minorHAnsi"/>
          <w:bCs/>
          <w:i/>
          <w:iCs/>
          <w:sz w:val="28"/>
          <w:szCs w:val="28"/>
          <w:lang w:eastAsia="en-US"/>
        </w:rPr>
        <w:t>р</w:t>
      </w:r>
      <w:r w:rsidRPr="00E52875">
        <w:rPr>
          <w:rFonts w:asciiTheme="minorHAnsi" w:eastAsia="TimesNewRoman" w:hAnsiTheme="minorHAnsi" w:cstheme="minorHAnsi"/>
          <w:bCs/>
          <w:sz w:val="28"/>
          <w:szCs w:val="28"/>
          <w:lang w:eastAsia="en-US"/>
        </w:rPr>
        <w:t xml:space="preserve">, по участкам канала, различающимся коэффициентом сопротивления </w:t>
      </w:r>
    </w:p>
    <w:p w:rsidR="00915F08" w:rsidRPr="00E52875" w:rsidRDefault="00915F08" w:rsidP="00915F08">
      <w:pPr>
        <w:autoSpaceDE w:val="0"/>
        <w:autoSpaceDN w:val="0"/>
        <w:adjustRightInd w:val="0"/>
        <w:ind w:firstLine="426"/>
        <w:jc w:val="center"/>
        <w:rPr>
          <w:rFonts w:asciiTheme="minorHAnsi" w:eastAsia="SymbolMT" w:hAnsiTheme="minorHAnsi" w:cstheme="minorHAnsi"/>
          <w:bCs/>
          <w:sz w:val="28"/>
          <w:szCs w:val="28"/>
          <w:lang w:eastAsia="en-US"/>
        </w:rPr>
      </w:pPr>
      <w:r w:rsidRPr="00E52875">
        <w:rPr>
          <w:rFonts w:asciiTheme="minorHAnsi" w:eastAsia="SymbolMT" w:hAnsiTheme="minorHAnsi" w:cstheme="minorHAnsi"/>
          <w:bCs/>
          <w:noProof/>
          <w:sz w:val="28"/>
          <w:szCs w:val="28"/>
        </w:rPr>
        <w:drawing>
          <wp:inline distT="0" distB="0" distL="0" distR="0">
            <wp:extent cx="1114425" cy="361950"/>
            <wp:effectExtent l="19050" t="0" r="952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3" cstate="print">
                      <a:lum bright="-20000" contrast="40000"/>
                    </a:blip>
                    <a:srcRect r="61386"/>
                    <a:stretch>
                      <a:fillRect/>
                    </a:stretch>
                  </pic:blipFill>
                  <pic:spPr bwMode="auto">
                    <a:xfrm>
                      <a:off x="0" y="0"/>
                      <a:ext cx="1114425" cy="361950"/>
                    </a:xfrm>
                    <a:prstGeom prst="rect">
                      <a:avLst/>
                    </a:prstGeom>
                    <a:noFill/>
                    <a:ln w="9525">
                      <a:noFill/>
                      <a:miter lim="800000"/>
                      <a:headEnd/>
                      <a:tailEnd/>
                    </a:ln>
                  </pic:spPr>
                </pic:pic>
              </a:graphicData>
            </a:graphic>
          </wp:inline>
        </w:drawing>
      </w:r>
      <w:r w:rsidR="00FA3859" w:rsidRPr="00E52875">
        <w:rPr>
          <w:rFonts w:asciiTheme="minorHAnsi" w:eastAsia="SymbolMT" w:hAnsiTheme="minorHAnsi" w:cstheme="minorHAnsi"/>
          <w:bCs/>
          <w:sz w:val="28"/>
          <w:szCs w:val="28"/>
          <w:lang w:eastAsia="en-US"/>
        </w:rPr>
        <w:t>(2)</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i/>
          <w:iCs/>
          <w:sz w:val="28"/>
          <w:szCs w:val="28"/>
          <w:lang w:eastAsia="en-US"/>
        </w:rPr>
      </w:pPr>
      <w:r w:rsidRPr="00E52875">
        <w:rPr>
          <w:rFonts w:asciiTheme="minorHAnsi" w:eastAsia="TimesNewRoman" w:hAnsiTheme="minorHAnsi" w:cstheme="minorHAnsi"/>
          <w:bCs/>
          <w:i/>
          <w:iCs/>
          <w:sz w:val="28"/>
          <w:szCs w:val="28"/>
          <w:lang w:eastAsia="en-US"/>
        </w:rPr>
        <w:t>Изготовление изделий</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 xml:space="preserve">Изготовление изделий производится на лабораторной </w:t>
      </w:r>
      <w:proofErr w:type="spellStart"/>
      <w:r w:rsidRPr="00E52875">
        <w:rPr>
          <w:rFonts w:asciiTheme="minorHAnsi" w:eastAsia="TimesNewRoman" w:hAnsiTheme="minorHAnsi" w:cstheme="minorHAnsi"/>
          <w:bCs/>
          <w:sz w:val="28"/>
          <w:szCs w:val="28"/>
          <w:lang w:eastAsia="en-US"/>
        </w:rPr>
        <w:t>экструзионной</w:t>
      </w:r>
      <w:proofErr w:type="spellEnd"/>
      <w:r w:rsidRPr="00E52875">
        <w:rPr>
          <w:rFonts w:asciiTheme="minorHAnsi" w:eastAsia="TimesNewRoman" w:hAnsiTheme="minorHAnsi" w:cstheme="minorHAnsi"/>
          <w:bCs/>
          <w:sz w:val="28"/>
          <w:szCs w:val="28"/>
          <w:lang w:eastAsia="en-US"/>
        </w:rPr>
        <w:t xml:space="preserve"> установке, схема к</w:t>
      </w:r>
      <w:r w:rsidR="00FA3859" w:rsidRPr="00E52875">
        <w:rPr>
          <w:rFonts w:asciiTheme="minorHAnsi" w:eastAsia="TimesNewRoman" w:hAnsiTheme="minorHAnsi" w:cstheme="minorHAnsi"/>
          <w:bCs/>
          <w:sz w:val="28"/>
          <w:szCs w:val="28"/>
          <w:lang w:eastAsia="en-US"/>
        </w:rPr>
        <w:t xml:space="preserve">оторой представлена на рис. 2 </w:t>
      </w:r>
      <w:r w:rsidRPr="00E52875">
        <w:rPr>
          <w:rFonts w:asciiTheme="minorHAnsi" w:eastAsia="TimesNewRoman" w:hAnsiTheme="minorHAnsi" w:cstheme="minorHAnsi"/>
          <w:bCs/>
          <w:sz w:val="28"/>
          <w:szCs w:val="28"/>
          <w:lang w:eastAsia="en-US"/>
        </w:rPr>
        <w:t>,в следующей последовательности:</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lastRenderedPageBreak/>
        <w:t>1</w:t>
      </w:r>
      <w:proofErr w:type="gramStart"/>
      <w:r w:rsidRPr="00E52875">
        <w:rPr>
          <w:rFonts w:asciiTheme="minorHAnsi" w:eastAsia="TimesNewRoman" w:hAnsiTheme="minorHAnsi" w:cstheme="minorHAnsi"/>
          <w:bCs/>
          <w:sz w:val="28"/>
          <w:szCs w:val="28"/>
          <w:lang w:eastAsia="en-US"/>
        </w:rPr>
        <w:t xml:space="preserve"> В</w:t>
      </w:r>
      <w:proofErr w:type="gramEnd"/>
      <w:r w:rsidRPr="00E52875">
        <w:rPr>
          <w:rFonts w:asciiTheme="minorHAnsi" w:eastAsia="TimesNewRoman" w:hAnsiTheme="minorHAnsi" w:cstheme="minorHAnsi"/>
          <w:bCs/>
          <w:sz w:val="28"/>
          <w:szCs w:val="28"/>
          <w:lang w:eastAsia="en-US"/>
        </w:rPr>
        <w:t xml:space="preserve"> зависимости от вида перерабатываемого материала по табл. 1</w:t>
      </w:r>
      <w:r w:rsidR="00FA3859"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выбирается температурный режим формования и</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устанавливается заданная температура на соответствующих приборах для цилиндра и головки экструдера.</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2</w:t>
      </w:r>
      <w:proofErr w:type="gramStart"/>
      <w:r w:rsidRPr="00E52875">
        <w:rPr>
          <w:rFonts w:asciiTheme="minorHAnsi" w:eastAsia="TimesNewRoman" w:hAnsiTheme="minorHAnsi" w:cstheme="minorHAnsi"/>
          <w:bCs/>
          <w:sz w:val="28"/>
          <w:szCs w:val="28"/>
          <w:lang w:eastAsia="en-US"/>
        </w:rPr>
        <w:t xml:space="preserve"> Р</w:t>
      </w:r>
      <w:proofErr w:type="gramEnd"/>
      <w:r w:rsidRPr="00E52875">
        <w:rPr>
          <w:rFonts w:asciiTheme="minorHAnsi" w:eastAsia="TimesNewRoman" w:hAnsiTheme="minorHAnsi" w:cstheme="minorHAnsi"/>
          <w:bCs/>
          <w:sz w:val="28"/>
          <w:szCs w:val="28"/>
          <w:lang w:eastAsia="en-US"/>
        </w:rPr>
        <w:t>азогревается материальный цилиндр и формующая головка до заданных температур.</w:t>
      </w:r>
    </w:p>
    <w:p w:rsidR="00915F08" w:rsidRPr="00E52875" w:rsidRDefault="00915F08" w:rsidP="00915F08">
      <w:pPr>
        <w:autoSpaceDE w:val="0"/>
        <w:autoSpaceDN w:val="0"/>
        <w:adjustRightInd w:val="0"/>
        <w:ind w:firstLine="426"/>
        <w:jc w:val="center"/>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noProof/>
          <w:sz w:val="28"/>
          <w:szCs w:val="28"/>
        </w:rPr>
        <w:drawing>
          <wp:inline distT="0" distB="0" distL="0" distR="0">
            <wp:extent cx="4837019" cy="1828800"/>
            <wp:effectExtent l="19050" t="0" r="1681"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6" cstate="print">
                      <a:lum bright="-20000" contrast="40000"/>
                    </a:blip>
                    <a:srcRect r="18575" b="28358"/>
                    <a:stretch>
                      <a:fillRect/>
                    </a:stretch>
                  </pic:blipFill>
                  <pic:spPr bwMode="auto">
                    <a:xfrm>
                      <a:off x="0" y="0"/>
                      <a:ext cx="4837019" cy="1828800"/>
                    </a:xfrm>
                    <a:prstGeom prst="rect">
                      <a:avLst/>
                    </a:prstGeom>
                    <a:noFill/>
                    <a:ln w="9525">
                      <a:noFill/>
                      <a:miter lim="800000"/>
                      <a:headEnd/>
                      <a:tailEnd/>
                    </a:ln>
                  </pic:spPr>
                </pic:pic>
              </a:graphicData>
            </a:graphic>
          </wp:inline>
        </w:drawing>
      </w:r>
    </w:p>
    <w:p w:rsidR="00FA3859" w:rsidRPr="00E52875" w:rsidRDefault="00FA3859" w:rsidP="00915F08">
      <w:pPr>
        <w:autoSpaceDE w:val="0"/>
        <w:autoSpaceDN w:val="0"/>
        <w:adjustRightInd w:val="0"/>
        <w:ind w:firstLine="426"/>
        <w:jc w:val="center"/>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 xml:space="preserve">Рис. 2 </w:t>
      </w:r>
      <w:proofErr w:type="spellStart"/>
      <w:r w:rsidRPr="00E52875">
        <w:rPr>
          <w:rFonts w:asciiTheme="minorHAnsi" w:eastAsia="TimesNewRoman" w:hAnsiTheme="minorHAnsi" w:cstheme="minorHAnsi"/>
          <w:bCs/>
          <w:sz w:val="28"/>
          <w:szCs w:val="28"/>
          <w:lang w:eastAsia="en-US"/>
        </w:rPr>
        <w:t>Экструзионная</w:t>
      </w:r>
      <w:proofErr w:type="spellEnd"/>
      <w:r w:rsidRPr="00E52875">
        <w:rPr>
          <w:rFonts w:asciiTheme="minorHAnsi" w:eastAsia="TimesNewRoman" w:hAnsiTheme="minorHAnsi" w:cstheme="minorHAnsi"/>
          <w:bCs/>
          <w:sz w:val="28"/>
          <w:szCs w:val="28"/>
          <w:lang w:eastAsia="en-US"/>
        </w:rPr>
        <w:t xml:space="preserve"> установка для производства трубы:</w:t>
      </w:r>
    </w:p>
    <w:p w:rsidR="00FA3859" w:rsidRPr="00E52875" w:rsidRDefault="00FA3859" w:rsidP="00FA3859">
      <w:pPr>
        <w:pStyle w:val="a3"/>
        <w:numPr>
          <w:ilvl w:val="0"/>
          <w:numId w:val="6"/>
        </w:numPr>
        <w:autoSpaceDE w:val="0"/>
        <w:autoSpaceDN w:val="0"/>
        <w:adjustRightInd w:val="0"/>
        <w:jc w:val="center"/>
        <w:rPr>
          <w:rFonts w:asciiTheme="minorHAnsi" w:eastAsia="TimesNewRoman" w:hAnsiTheme="minorHAnsi" w:cstheme="minorHAnsi"/>
          <w:bCs/>
          <w:sz w:val="28"/>
          <w:szCs w:val="28"/>
        </w:rPr>
      </w:pPr>
      <w:r w:rsidRPr="00E52875">
        <w:rPr>
          <w:rFonts w:asciiTheme="minorHAnsi" w:eastAsia="TimesNewRoman" w:hAnsiTheme="minorHAnsi" w:cstheme="minorHAnsi"/>
          <w:bCs/>
          <w:sz w:val="28"/>
          <w:szCs w:val="28"/>
        </w:rPr>
        <w:t xml:space="preserve">Загрузочное устройство; 2- </w:t>
      </w:r>
      <w:proofErr w:type="spellStart"/>
      <w:r w:rsidRPr="00E52875">
        <w:rPr>
          <w:rFonts w:asciiTheme="minorHAnsi" w:eastAsia="TimesNewRoman" w:hAnsiTheme="minorHAnsi" w:cstheme="minorHAnsi"/>
          <w:bCs/>
          <w:sz w:val="28"/>
          <w:szCs w:val="28"/>
        </w:rPr>
        <w:t>шнековый</w:t>
      </w:r>
      <w:proofErr w:type="spellEnd"/>
      <w:r w:rsidRPr="00E52875">
        <w:rPr>
          <w:rFonts w:asciiTheme="minorHAnsi" w:eastAsia="TimesNewRoman" w:hAnsiTheme="minorHAnsi" w:cstheme="minorHAnsi"/>
          <w:bCs/>
          <w:sz w:val="28"/>
          <w:szCs w:val="28"/>
        </w:rPr>
        <w:t xml:space="preserve"> экструдер</w:t>
      </w:r>
      <w:proofErr w:type="gramStart"/>
      <w:r w:rsidRPr="00E52875">
        <w:rPr>
          <w:rFonts w:asciiTheme="minorHAnsi" w:eastAsia="TimesNewRoman" w:hAnsiTheme="minorHAnsi" w:cstheme="minorHAnsi"/>
          <w:bCs/>
          <w:sz w:val="28"/>
          <w:szCs w:val="28"/>
        </w:rPr>
        <w:t xml:space="preserve"> ;</w:t>
      </w:r>
      <w:proofErr w:type="gramEnd"/>
      <w:r w:rsidRPr="00E52875">
        <w:rPr>
          <w:rFonts w:asciiTheme="minorHAnsi" w:eastAsia="TimesNewRoman" w:hAnsiTheme="minorHAnsi" w:cstheme="minorHAnsi"/>
          <w:bCs/>
          <w:sz w:val="28"/>
          <w:szCs w:val="28"/>
        </w:rPr>
        <w:t xml:space="preserve"> 3- формирующая головка; 4 – калибратор; 5- охлаждающее устройство; 6- труба; 7- тянущее устройство; 8- режущее устройство; 9- контейнер</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3</w:t>
      </w:r>
      <w:r w:rsidR="001A7E4D"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 xml:space="preserve"> После выхода машины на заданный температурный режим формуются образцы при трех различных скоростях</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 xml:space="preserve">вращения шнека - максимальной </w:t>
      </w:r>
      <w:proofErr w:type="spellStart"/>
      <w:r w:rsidRPr="00E52875">
        <w:rPr>
          <w:rFonts w:asciiTheme="minorHAnsi" w:eastAsia="TimesNewRoman" w:hAnsiTheme="minorHAnsi" w:cstheme="minorHAnsi"/>
          <w:bCs/>
          <w:i/>
          <w:iCs/>
          <w:sz w:val="28"/>
          <w:szCs w:val="28"/>
          <w:lang w:eastAsia="en-US"/>
        </w:rPr>
        <w:t>n</w:t>
      </w:r>
      <w:r w:rsidRPr="00E52875">
        <w:rPr>
          <w:rFonts w:asciiTheme="minorHAnsi" w:eastAsia="TimesNewRoman" w:hAnsiTheme="minorHAnsi" w:cstheme="minorHAnsi"/>
          <w:bCs/>
          <w:sz w:val="28"/>
          <w:szCs w:val="28"/>
          <w:lang w:eastAsia="en-US"/>
        </w:rPr>
        <w:t>max</w:t>
      </w:r>
      <w:proofErr w:type="spellEnd"/>
      <w:r w:rsidRPr="00E52875">
        <w:rPr>
          <w:rFonts w:asciiTheme="minorHAnsi" w:eastAsia="TimesNewRoman" w:hAnsiTheme="minorHAnsi" w:cstheme="minorHAnsi"/>
          <w:bCs/>
          <w:sz w:val="28"/>
          <w:szCs w:val="28"/>
          <w:lang w:eastAsia="en-US"/>
        </w:rPr>
        <w:t xml:space="preserve">, минимальной </w:t>
      </w:r>
      <w:proofErr w:type="spellStart"/>
      <w:r w:rsidRPr="00E52875">
        <w:rPr>
          <w:rFonts w:asciiTheme="minorHAnsi" w:eastAsia="TimesNewRoman" w:hAnsiTheme="minorHAnsi" w:cstheme="minorHAnsi"/>
          <w:bCs/>
          <w:i/>
          <w:iCs/>
          <w:sz w:val="28"/>
          <w:szCs w:val="28"/>
          <w:lang w:eastAsia="en-US"/>
        </w:rPr>
        <w:t>n</w:t>
      </w:r>
      <w:r w:rsidRPr="00E52875">
        <w:rPr>
          <w:rFonts w:asciiTheme="minorHAnsi" w:eastAsia="TimesNewRoman" w:hAnsiTheme="minorHAnsi" w:cstheme="minorHAnsi"/>
          <w:bCs/>
          <w:sz w:val="28"/>
          <w:szCs w:val="28"/>
          <w:lang w:eastAsia="en-US"/>
        </w:rPr>
        <w:t>min</w:t>
      </w:r>
      <w:proofErr w:type="spellEnd"/>
      <w:r w:rsidRPr="00E52875">
        <w:rPr>
          <w:rFonts w:asciiTheme="minorHAnsi" w:eastAsia="TimesNewRoman" w:hAnsiTheme="minorHAnsi" w:cstheme="minorHAnsi"/>
          <w:bCs/>
          <w:sz w:val="28"/>
          <w:szCs w:val="28"/>
          <w:lang w:eastAsia="en-US"/>
        </w:rPr>
        <w:t xml:space="preserve"> и средней </w:t>
      </w:r>
      <w:proofErr w:type="spellStart"/>
      <w:proofErr w:type="gramStart"/>
      <w:r w:rsidRPr="00E52875">
        <w:rPr>
          <w:rFonts w:asciiTheme="minorHAnsi" w:eastAsia="TimesNewRoman" w:hAnsiTheme="minorHAnsi" w:cstheme="minorHAnsi"/>
          <w:bCs/>
          <w:i/>
          <w:iCs/>
          <w:sz w:val="28"/>
          <w:szCs w:val="28"/>
          <w:lang w:eastAsia="en-US"/>
        </w:rPr>
        <w:t>n</w:t>
      </w:r>
      <w:proofErr w:type="gramEnd"/>
      <w:r w:rsidRPr="00E52875">
        <w:rPr>
          <w:rFonts w:asciiTheme="minorHAnsi" w:eastAsia="TimesNewRoman" w:hAnsiTheme="minorHAnsi" w:cstheme="minorHAnsi"/>
          <w:bCs/>
          <w:sz w:val="28"/>
          <w:szCs w:val="28"/>
          <w:lang w:eastAsia="en-US"/>
        </w:rPr>
        <w:t>ср</w:t>
      </w:r>
      <w:proofErr w:type="spellEnd"/>
      <w:r w:rsidRPr="00E52875">
        <w:rPr>
          <w:rFonts w:asciiTheme="minorHAnsi" w:eastAsia="TimesNewRoman" w:hAnsiTheme="minorHAnsi" w:cstheme="minorHAnsi"/>
          <w:bCs/>
          <w:sz w:val="28"/>
          <w:szCs w:val="28"/>
          <w:lang w:eastAsia="en-US"/>
        </w:rPr>
        <w:t xml:space="preserve">, при этом скорость приема </w:t>
      </w:r>
      <w:proofErr w:type="spellStart"/>
      <w:r w:rsidRPr="00E52875">
        <w:rPr>
          <w:rFonts w:asciiTheme="minorHAnsi" w:eastAsia="TimesNewRoman" w:hAnsiTheme="minorHAnsi" w:cstheme="minorHAnsi"/>
          <w:bCs/>
          <w:sz w:val="28"/>
          <w:szCs w:val="28"/>
          <w:lang w:eastAsia="en-US"/>
        </w:rPr>
        <w:t>экструдата</w:t>
      </w:r>
      <w:proofErr w:type="spellEnd"/>
      <w:r w:rsidRPr="00E52875">
        <w:rPr>
          <w:rFonts w:asciiTheme="minorHAnsi" w:eastAsia="TimesNewRoman" w:hAnsiTheme="minorHAnsi" w:cstheme="minorHAnsi"/>
          <w:bCs/>
          <w:sz w:val="28"/>
          <w:szCs w:val="28"/>
          <w:lang w:eastAsia="en-US"/>
        </w:rPr>
        <w:t xml:space="preserve"> должна быть</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равна скорости выхода его из головки. При заданных режимах работы определяется фактическая производительность</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машины.</w:t>
      </w:r>
    </w:p>
    <w:p w:rsidR="00FA3859" w:rsidRPr="00E52875" w:rsidRDefault="00FA3859" w:rsidP="00FA3859">
      <w:pPr>
        <w:autoSpaceDE w:val="0"/>
        <w:autoSpaceDN w:val="0"/>
        <w:adjustRightInd w:val="0"/>
        <w:ind w:firstLine="426"/>
        <w:jc w:val="center"/>
        <w:rPr>
          <w:rFonts w:asciiTheme="minorHAnsi" w:eastAsia="TimesNewRoman" w:hAnsiTheme="minorHAnsi" w:cstheme="minorHAnsi"/>
          <w:bCs/>
          <w:sz w:val="28"/>
          <w:szCs w:val="28"/>
          <w:lang w:eastAsia="en-US"/>
        </w:rPr>
      </w:pPr>
    </w:p>
    <w:p w:rsidR="00FA3859" w:rsidRPr="00E52875" w:rsidRDefault="00FA3859" w:rsidP="00FA3859">
      <w:pPr>
        <w:autoSpaceDE w:val="0"/>
        <w:autoSpaceDN w:val="0"/>
        <w:adjustRightInd w:val="0"/>
        <w:ind w:firstLine="426"/>
        <w:jc w:val="center"/>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 xml:space="preserve">Таблица 1 </w:t>
      </w:r>
      <w:r w:rsidR="004604D3" w:rsidRPr="00E52875">
        <w:rPr>
          <w:rFonts w:asciiTheme="minorHAnsi" w:eastAsia="TimesNewRoman" w:hAnsiTheme="minorHAnsi" w:cstheme="minorHAnsi"/>
          <w:bCs/>
          <w:sz w:val="28"/>
          <w:szCs w:val="28"/>
          <w:lang w:eastAsia="en-US"/>
        </w:rPr>
        <w:t>Температурные режимы при экструзии</w:t>
      </w:r>
    </w:p>
    <w:p w:rsidR="00915F08" w:rsidRPr="00E52875" w:rsidRDefault="00915F08" w:rsidP="00915F08">
      <w:pPr>
        <w:autoSpaceDE w:val="0"/>
        <w:autoSpaceDN w:val="0"/>
        <w:adjustRightInd w:val="0"/>
        <w:ind w:firstLine="426"/>
        <w:jc w:val="center"/>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noProof/>
          <w:sz w:val="28"/>
          <w:szCs w:val="28"/>
        </w:rPr>
        <w:drawing>
          <wp:inline distT="0" distB="0" distL="0" distR="0">
            <wp:extent cx="4905375" cy="2476500"/>
            <wp:effectExtent l="1905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4" cstate="print">
                      <a:lum bright="-20000" contrast="40000"/>
                    </a:blip>
                    <a:srcRect/>
                    <a:stretch>
                      <a:fillRect/>
                    </a:stretch>
                  </pic:blipFill>
                  <pic:spPr bwMode="auto">
                    <a:xfrm>
                      <a:off x="0" y="0"/>
                      <a:ext cx="4905375" cy="2476500"/>
                    </a:xfrm>
                    <a:prstGeom prst="rect">
                      <a:avLst/>
                    </a:prstGeom>
                    <a:noFill/>
                    <a:ln w="9525">
                      <a:noFill/>
                      <a:miter lim="800000"/>
                      <a:headEnd/>
                      <a:tailEnd/>
                    </a:ln>
                  </pic:spPr>
                </pic:pic>
              </a:graphicData>
            </a:graphic>
          </wp:inline>
        </w:drawing>
      </w:r>
    </w:p>
    <w:p w:rsidR="00915F08" w:rsidRPr="00E52875" w:rsidRDefault="00915F08" w:rsidP="004604D3">
      <w:pPr>
        <w:autoSpaceDE w:val="0"/>
        <w:autoSpaceDN w:val="0"/>
        <w:adjustRightInd w:val="0"/>
        <w:ind w:firstLine="426"/>
        <w:jc w:val="both"/>
        <w:rPr>
          <w:rFonts w:asciiTheme="minorHAnsi" w:eastAsia="TimesNewRoman" w:hAnsiTheme="minorHAnsi" w:cstheme="minorHAnsi"/>
          <w:bCs/>
          <w:sz w:val="28"/>
          <w:szCs w:val="28"/>
          <w:lang w:eastAsia="en-US"/>
        </w:rPr>
      </w:pP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4</w:t>
      </w:r>
      <w:proofErr w:type="gramStart"/>
      <w:r w:rsidRPr="00E52875">
        <w:rPr>
          <w:rFonts w:asciiTheme="minorHAnsi" w:eastAsia="TimesNewRoman" w:hAnsiTheme="minorHAnsi" w:cstheme="minorHAnsi"/>
          <w:bCs/>
          <w:sz w:val="28"/>
          <w:szCs w:val="28"/>
          <w:lang w:eastAsia="en-US"/>
        </w:rPr>
        <w:t xml:space="preserve"> П</w:t>
      </w:r>
      <w:proofErr w:type="gramEnd"/>
      <w:r w:rsidRPr="00E52875">
        <w:rPr>
          <w:rFonts w:asciiTheme="minorHAnsi" w:eastAsia="TimesNewRoman" w:hAnsiTheme="minorHAnsi" w:cstheme="minorHAnsi"/>
          <w:bCs/>
          <w:sz w:val="28"/>
          <w:szCs w:val="28"/>
          <w:lang w:eastAsia="en-US"/>
        </w:rPr>
        <w:t xml:space="preserve">ри средней скорости вращения шнека </w:t>
      </w:r>
      <w:proofErr w:type="spellStart"/>
      <w:r w:rsidRPr="00E52875">
        <w:rPr>
          <w:rFonts w:asciiTheme="minorHAnsi" w:eastAsia="TimesNewRoman" w:hAnsiTheme="minorHAnsi" w:cstheme="minorHAnsi"/>
          <w:bCs/>
          <w:i/>
          <w:iCs/>
          <w:sz w:val="28"/>
          <w:szCs w:val="28"/>
          <w:lang w:eastAsia="en-US"/>
        </w:rPr>
        <w:t>n</w:t>
      </w:r>
      <w:r w:rsidRPr="00E52875">
        <w:rPr>
          <w:rFonts w:asciiTheme="minorHAnsi" w:eastAsia="TimesNewRoman" w:hAnsiTheme="minorHAnsi" w:cstheme="minorHAnsi"/>
          <w:bCs/>
          <w:sz w:val="28"/>
          <w:szCs w:val="28"/>
          <w:lang w:eastAsia="en-US"/>
        </w:rPr>
        <w:t>ср</w:t>
      </w:r>
      <w:proofErr w:type="spellEnd"/>
      <w:r w:rsidRPr="00E52875">
        <w:rPr>
          <w:rFonts w:asciiTheme="minorHAnsi" w:eastAsia="TimesNewRoman" w:hAnsiTheme="minorHAnsi" w:cstheme="minorHAnsi"/>
          <w:bCs/>
          <w:sz w:val="28"/>
          <w:szCs w:val="28"/>
          <w:lang w:eastAsia="en-US"/>
        </w:rPr>
        <w:t xml:space="preserve"> формуют образцы изделий. Для выяснения влияния технологических</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параметров процесса на свойства и качество изделий экструзию проводят при различных режимах. Переменными</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 xml:space="preserve">параметрами процесса экструзии являются температура </w:t>
      </w:r>
      <w:r w:rsidRPr="00E52875">
        <w:rPr>
          <w:rFonts w:asciiTheme="minorHAnsi" w:eastAsia="TimesNewRoman" w:hAnsiTheme="minorHAnsi" w:cstheme="minorHAnsi"/>
          <w:bCs/>
          <w:sz w:val="28"/>
          <w:szCs w:val="28"/>
          <w:lang w:eastAsia="en-US"/>
        </w:rPr>
        <w:lastRenderedPageBreak/>
        <w:t xml:space="preserve">расплава </w:t>
      </w:r>
      <w:proofErr w:type="spellStart"/>
      <w:proofErr w:type="gramStart"/>
      <w:r w:rsidRPr="00E52875">
        <w:rPr>
          <w:rFonts w:asciiTheme="minorHAnsi" w:eastAsia="TimesNewRoman" w:hAnsiTheme="minorHAnsi" w:cstheme="minorHAnsi"/>
          <w:bCs/>
          <w:i/>
          <w:iCs/>
          <w:sz w:val="28"/>
          <w:szCs w:val="28"/>
          <w:lang w:eastAsia="en-US"/>
        </w:rPr>
        <w:t>Т</w:t>
      </w:r>
      <w:r w:rsidRPr="00E52875">
        <w:rPr>
          <w:rFonts w:asciiTheme="minorHAnsi" w:eastAsia="TimesNewRoman" w:hAnsiTheme="minorHAnsi" w:cstheme="minorHAnsi"/>
          <w:bCs/>
          <w:sz w:val="28"/>
          <w:szCs w:val="28"/>
          <w:lang w:eastAsia="en-US"/>
        </w:rPr>
        <w:t>р</w:t>
      </w:r>
      <w:proofErr w:type="spellEnd"/>
      <w:proofErr w:type="gramEnd"/>
      <w:r w:rsidRPr="00E52875">
        <w:rPr>
          <w:rFonts w:asciiTheme="minorHAnsi" w:eastAsia="TimesNewRoman" w:hAnsiTheme="minorHAnsi" w:cstheme="minorHAnsi"/>
          <w:bCs/>
          <w:sz w:val="28"/>
          <w:szCs w:val="28"/>
          <w:lang w:eastAsia="en-US"/>
        </w:rPr>
        <w:t xml:space="preserve">, температура цилиндра </w:t>
      </w:r>
      <w:proofErr w:type="spellStart"/>
      <w:r w:rsidRPr="00E52875">
        <w:rPr>
          <w:rFonts w:asciiTheme="minorHAnsi" w:eastAsia="TimesNewRoman" w:hAnsiTheme="minorHAnsi" w:cstheme="minorHAnsi"/>
          <w:bCs/>
          <w:i/>
          <w:iCs/>
          <w:sz w:val="28"/>
          <w:szCs w:val="28"/>
          <w:lang w:eastAsia="en-US"/>
        </w:rPr>
        <w:t>Т</w:t>
      </w:r>
      <w:r w:rsidRPr="00E52875">
        <w:rPr>
          <w:rFonts w:asciiTheme="minorHAnsi" w:eastAsia="TimesNewRoman" w:hAnsiTheme="minorHAnsi" w:cstheme="minorHAnsi"/>
          <w:bCs/>
          <w:sz w:val="28"/>
          <w:szCs w:val="28"/>
          <w:lang w:eastAsia="en-US"/>
        </w:rPr>
        <w:t>ц</w:t>
      </w:r>
      <w:proofErr w:type="spellEnd"/>
      <w:r w:rsidRPr="00E52875">
        <w:rPr>
          <w:rFonts w:asciiTheme="minorHAnsi" w:eastAsia="TimesNewRoman" w:hAnsiTheme="minorHAnsi" w:cstheme="minorHAnsi"/>
          <w:bCs/>
          <w:sz w:val="28"/>
          <w:szCs w:val="28"/>
          <w:lang w:eastAsia="en-US"/>
        </w:rPr>
        <w:t xml:space="preserve">, формующей головки </w:t>
      </w:r>
      <w:proofErr w:type="spellStart"/>
      <w:r w:rsidRPr="00E52875">
        <w:rPr>
          <w:rFonts w:asciiTheme="minorHAnsi" w:eastAsia="TimesNewRoman" w:hAnsiTheme="minorHAnsi" w:cstheme="minorHAnsi"/>
          <w:bCs/>
          <w:i/>
          <w:iCs/>
          <w:sz w:val="28"/>
          <w:szCs w:val="28"/>
          <w:lang w:eastAsia="en-US"/>
        </w:rPr>
        <w:t>Т</w:t>
      </w:r>
      <w:r w:rsidRPr="00E52875">
        <w:rPr>
          <w:rFonts w:asciiTheme="minorHAnsi" w:eastAsia="TimesNewRoman" w:hAnsiTheme="minorHAnsi" w:cstheme="minorHAnsi"/>
          <w:bCs/>
          <w:sz w:val="28"/>
          <w:szCs w:val="28"/>
          <w:lang w:eastAsia="en-US"/>
        </w:rPr>
        <w:t>ф</w:t>
      </w:r>
      <w:proofErr w:type="spellEnd"/>
      <w:r w:rsidRPr="00E52875">
        <w:rPr>
          <w:rFonts w:asciiTheme="minorHAnsi" w:eastAsia="TimesNewRoman" w:hAnsiTheme="minorHAnsi" w:cstheme="minorHAnsi"/>
          <w:bCs/>
          <w:sz w:val="28"/>
          <w:szCs w:val="28"/>
          <w:lang w:eastAsia="en-US"/>
        </w:rPr>
        <w:t>,</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 xml:space="preserve">степень вытяжки </w:t>
      </w:r>
      <w:r w:rsidRPr="00E52875">
        <w:rPr>
          <w:rFonts w:asciiTheme="minorHAnsi" w:eastAsia="SymbolMT" w:hAnsiTheme="minorHAnsi" w:cstheme="minorHAnsi"/>
          <w:bCs/>
          <w:sz w:val="28"/>
          <w:szCs w:val="28"/>
          <w:lang w:eastAsia="en-US"/>
        </w:rPr>
        <w:t xml:space="preserve">ε </w:t>
      </w:r>
      <w:r w:rsidRPr="00E52875">
        <w:rPr>
          <w:rFonts w:asciiTheme="minorHAnsi" w:eastAsia="TimesNewRoman" w:hAnsiTheme="minorHAnsi" w:cstheme="minorHAnsi"/>
          <w:bCs/>
          <w:sz w:val="28"/>
          <w:szCs w:val="28"/>
          <w:lang w:eastAsia="en-US"/>
        </w:rPr>
        <w:t>.</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 xml:space="preserve">Степень продольной вытяжки </w:t>
      </w:r>
      <w:r w:rsidRPr="00E52875">
        <w:rPr>
          <w:rFonts w:asciiTheme="minorHAnsi" w:eastAsia="SymbolMT" w:hAnsiTheme="minorHAnsi" w:cstheme="minorHAnsi"/>
          <w:bCs/>
          <w:sz w:val="28"/>
          <w:szCs w:val="28"/>
          <w:lang w:eastAsia="en-US"/>
        </w:rPr>
        <w:t xml:space="preserve">ε </w:t>
      </w:r>
      <w:r w:rsidRPr="00E52875">
        <w:rPr>
          <w:rFonts w:asciiTheme="minorHAnsi" w:eastAsia="TimesNewRoman" w:hAnsiTheme="minorHAnsi" w:cstheme="minorHAnsi"/>
          <w:bCs/>
          <w:sz w:val="28"/>
          <w:szCs w:val="28"/>
          <w:lang w:eastAsia="en-US"/>
        </w:rPr>
        <w:t xml:space="preserve">определяется как отношение скорости приемки </w:t>
      </w:r>
      <w:proofErr w:type="spellStart"/>
      <w:proofErr w:type="gramStart"/>
      <w:r w:rsidRPr="00E52875">
        <w:rPr>
          <w:rFonts w:asciiTheme="minorHAnsi" w:eastAsia="TimesNewRoman" w:hAnsiTheme="minorHAnsi" w:cstheme="minorHAnsi"/>
          <w:bCs/>
          <w:i/>
          <w:iCs/>
          <w:sz w:val="28"/>
          <w:szCs w:val="28"/>
          <w:lang w:eastAsia="en-US"/>
        </w:rPr>
        <w:t>V</w:t>
      </w:r>
      <w:proofErr w:type="gramEnd"/>
      <w:r w:rsidRPr="00E52875">
        <w:rPr>
          <w:rFonts w:asciiTheme="minorHAnsi" w:eastAsia="TimesNewRoman" w:hAnsiTheme="minorHAnsi" w:cstheme="minorHAnsi"/>
          <w:bCs/>
          <w:sz w:val="28"/>
          <w:szCs w:val="28"/>
          <w:lang w:eastAsia="en-US"/>
        </w:rPr>
        <w:t>пр</w:t>
      </w:r>
      <w:proofErr w:type="spellEnd"/>
      <w:r w:rsidRPr="00E52875">
        <w:rPr>
          <w:rFonts w:asciiTheme="minorHAnsi" w:eastAsia="TimesNewRoman" w:hAnsiTheme="minorHAnsi" w:cstheme="minorHAnsi"/>
          <w:bCs/>
          <w:sz w:val="28"/>
          <w:szCs w:val="28"/>
          <w:lang w:eastAsia="en-US"/>
        </w:rPr>
        <w:t xml:space="preserve"> и скорости экструзии </w:t>
      </w:r>
      <w:proofErr w:type="spellStart"/>
      <w:r w:rsidRPr="00E52875">
        <w:rPr>
          <w:rFonts w:asciiTheme="minorHAnsi" w:eastAsia="TimesNewRoman" w:hAnsiTheme="minorHAnsi" w:cstheme="minorHAnsi"/>
          <w:bCs/>
          <w:i/>
          <w:iCs/>
          <w:sz w:val="28"/>
          <w:szCs w:val="28"/>
          <w:lang w:eastAsia="en-US"/>
        </w:rPr>
        <w:t>V</w:t>
      </w:r>
      <w:r w:rsidRPr="00E52875">
        <w:rPr>
          <w:rFonts w:asciiTheme="minorHAnsi" w:eastAsia="TimesNewRoman" w:hAnsiTheme="minorHAnsi" w:cstheme="minorHAnsi"/>
          <w:bCs/>
          <w:sz w:val="28"/>
          <w:szCs w:val="28"/>
          <w:lang w:eastAsia="en-US"/>
        </w:rPr>
        <w:t>эк</w:t>
      </w:r>
      <w:proofErr w:type="spellEnd"/>
      <w:r w:rsidRPr="00E52875">
        <w:rPr>
          <w:rFonts w:asciiTheme="minorHAnsi" w:eastAsia="TimesNewRoman" w:hAnsiTheme="minorHAnsi" w:cstheme="minorHAnsi"/>
          <w:bCs/>
          <w:sz w:val="28"/>
          <w:szCs w:val="28"/>
          <w:lang w:eastAsia="en-US"/>
        </w:rPr>
        <w:t xml:space="preserve"> по</w:t>
      </w:r>
      <w:r w:rsidR="00915F08" w:rsidRPr="00E52875">
        <w:rPr>
          <w:rFonts w:asciiTheme="minorHAnsi" w:eastAsia="TimesNewRoman" w:hAnsiTheme="minorHAnsi" w:cstheme="minorHAnsi"/>
          <w:bCs/>
          <w:sz w:val="28"/>
          <w:szCs w:val="28"/>
          <w:lang w:eastAsia="en-US"/>
        </w:rPr>
        <w:t xml:space="preserve"> </w:t>
      </w:r>
      <w:r w:rsidR="00F63209" w:rsidRPr="00E52875">
        <w:rPr>
          <w:rFonts w:asciiTheme="minorHAnsi" w:eastAsia="TimesNewRoman" w:hAnsiTheme="minorHAnsi" w:cstheme="minorHAnsi"/>
          <w:bCs/>
          <w:sz w:val="28"/>
          <w:szCs w:val="28"/>
          <w:lang w:eastAsia="en-US"/>
        </w:rPr>
        <w:t>формуле (3</w:t>
      </w:r>
      <w:r w:rsidRPr="00E52875">
        <w:rPr>
          <w:rFonts w:asciiTheme="minorHAnsi" w:eastAsia="TimesNewRoman" w:hAnsiTheme="minorHAnsi" w:cstheme="minorHAnsi"/>
          <w:bCs/>
          <w:sz w:val="28"/>
          <w:szCs w:val="28"/>
          <w:lang w:eastAsia="en-US"/>
        </w:rPr>
        <w:t>):</w:t>
      </w:r>
    </w:p>
    <w:p w:rsidR="004604D3" w:rsidRPr="00E52875" w:rsidRDefault="00915F08" w:rsidP="00915F08">
      <w:pPr>
        <w:autoSpaceDE w:val="0"/>
        <w:autoSpaceDN w:val="0"/>
        <w:adjustRightInd w:val="0"/>
        <w:ind w:firstLine="426"/>
        <w:jc w:val="center"/>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noProof/>
          <w:sz w:val="28"/>
          <w:szCs w:val="28"/>
        </w:rPr>
        <w:drawing>
          <wp:inline distT="0" distB="0" distL="0" distR="0">
            <wp:extent cx="885825" cy="295275"/>
            <wp:effectExtent l="1905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5" cstate="print">
                      <a:lum bright="-20000" contrast="40000"/>
                    </a:blip>
                    <a:srcRect r="70096"/>
                    <a:stretch>
                      <a:fillRect/>
                    </a:stretch>
                  </pic:blipFill>
                  <pic:spPr bwMode="auto">
                    <a:xfrm>
                      <a:off x="0" y="0"/>
                      <a:ext cx="885825" cy="295275"/>
                    </a:xfrm>
                    <a:prstGeom prst="rect">
                      <a:avLst/>
                    </a:prstGeom>
                    <a:noFill/>
                    <a:ln w="9525">
                      <a:noFill/>
                      <a:miter lim="800000"/>
                      <a:headEnd/>
                      <a:tailEnd/>
                    </a:ln>
                  </pic:spPr>
                </pic:pic>
              </a:graphicData>
            </a:graphic>
          </wp:inline>
        </w:drawing>
      </w:r>
      <w:r w:rsidR="001A7E4D" w:rsidRPr="00E52875">
        <w:rPr>
          <w:rFonts w:asciiTheme="minorHAnsi" w:eastAsia="TimesNewRoman" w:hAnsiTheme="minorHAnsi" w:cstheme="minorHAnsi"/>
          <w:bCs/>
          <w:sz w:val="28"/>
          <w:szCs w:val="28"/>
          <w:lang w:eastAsia="en-US"/>
        </w:rPr>
        <w:t xml:space="preserve"> (3)</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После формования необходимо провести механические испытания образцов. На основании результатов, полученных</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после испытания, оценивают влияние технологических параметров процесса экструзии на прочностные свойства</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proofErr w:type="spellStart"/>
      <w:r w:rsidRPr="00E52875">
        <w:rPr>
          <w:rFonts w:asciiTheme="minorHAnsi" w:eastAsia="TimesNewRoman" w:hAnsiTheme="minorHAnsi" w:cstheme="minorHAnsi"/>
          <w:bCs/>
          <w:sz w:val="28"/>
          <w:szCs w:val="28"/>
          <w:lang w:eastAsia="en-US"/>
        </w:rPr>
        <w:t>экструдированных</w:t>
      </w:r>
      <w:proofErr w:type="spellEnd"/>
      <w:r w:rsidRPr="00E52875">
        <w:rPr>
          <w:rFonts w:asciiTheme="minorHAnsi" w:eastAsia="TimesNewRoman" w:hAnsiTheme="minorHAnsi" w:cstheme="minorHAnsi"/>
          <w:bCs/>
          <w:sz w:val="28"/>
          <w:szCs w:val="28"/>
          <w:lang w:eastAsia="en-US"/>
        </w:rPr>
        <w:t xml:space="preserve"> изделий.</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В качестве прочностных характеристик выбираются пределы текучести и прочности и относительное удлинение при</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разрыве.</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Механическую прочность при одноосном растяжении необходимо определять в соответствии с ГОСТ 11262-80 на</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разрывных машинах при постоянной скорости деформирования.</w:t>
      </w:r>
    </w:p>
    <w:p w:rsidR="004604D3" w:rsidRPr="00E52875" w:rsidRDefault="004604D3" w:rsidP="004604D3">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 xml:space="preserve">Определение качества </w:t>
      </w:r>
      <w:proofErr w:type="spellStart"/>
      <w:r w:rsidRPr="00E52875">
        <w:rPr>
          <w:rFonts w:asciiTheme="minorHAnsi" w:eastAsia="TimesNewRoman" w:hAnsiTheme="minorHAnsi" w:cstheme="minorHAnsi"/>
          <w:bCs/>
          <w:sz w:val="28"/>
          <w:szCs w:val="28"/>
          <w:lang w:eastAsia="en-US"/>
        </w:rPr>
        <w:t>экструдата</w:t>
      </w:r>
      <w:proofErr w:type="spellEnd"/>
    </w:p>
    <w:p w:rsidR="004604D3" w:rsidRPr="00E52875" w:rsidRDefault="004604D3" w:rsidP="00915F08">
      <w:pPr>
        <w:autoSpaceDE w:val="0"/>
        <w:autoSpaceDN w:val="0"/>
        <w:adjustRightInd w:val="0"/>
        <w:ind w:firstLine="426"/>
        <w:jc w:val="both"/>
        <w:rPr>
          <w:rFonts w:asciiTheme="minorHAnsi" w:eastAsia="TimesNewRoman" w:hAnsiTheme="minorHAnsi" w:cstheme="minorHAnsi"/>
          <w:bCs/>
          <w:sz w:val="28"/>
          <w:szCs w:val="28"/>
          <w:lang w:eastAsia="en-US"/>
        </w:rPr>
      </w:pPr>
      <w:r w:rsidRPr="00E52875">
        <w:rPr>
          <w:rFonts w:asciiTheme="minorHAnsi" w:eastAsia="TimesNewRoman" w:hAnsiTheme="minorHAnsi" w:cstheme="minorHAnsi"/>
          <w:bCs/>
          <w:sz w:val="28"/>
          <w:szCs w:val="28"/>
          <w:lang w:eastAsia="en-US"/>
        </w:rPr>
        <w:t xml:space="preserve">Качество </w:t>
      </w:r>
      <w:proofErr w:type="spellStart"/>
      <w:r w:rsidRPr="00E52875">
        <w:rPr>
          <w:rFonts w:asciiTheme="minorHAnsi" w:eastAsia="TimesNewRoman" w:hAnsiTheme="minorHAnsi" w:cstheme="minorHAnsi"/>
          <w:bCs/>
          <w:sz w:val="28"/>
          <w:szCs w:val="28"/>
          <w:lang w:eastAsia="en-US"/>
        </w:rPr>
        <w:t>экструдата</w:t>
      </w:r>
      <w:proofErr w:type="spellEnd"/>
      <w:r w:rsidRPr="00E52875">
        <w:rPr>
          <w:rFonts w:asciiTheme="minorHAnsi" w:eastAsia="TimesNewRoman" w:hAnsiTheme="minorHAnsi" w:cstheme="minorHAnsi"/>
          <w:bCs/>
          <w:sz w:val="28"/>
          <w:szCs w:val="28"/>
          <w:lang w:eastAsia="en-US"/>
        </w:rPr>
        <w:t xml:space="preserve"> оценивают по степени разбухания изделия на выходе из головки, степени вытяжки, степени</w:t>
      </w:r>
      <w:r w:rsidR="00915F08" w:rsidRPr="00E52875">
        <w:rPr>
          <w:rFonts w:asciiTheme="minorHAnsi" w:eastAsia="TimesNewRoman" w:hAnsiTheme="minorHAnsi" w:cstheme="minorHAnsi"/>
          <w:bCs/>
          <w:sz w:val="28"/>
          <w:szCs w:val="28"/>
          <w:lang w:eastAsia="en-US"/>
        </w:rPr>
        <w:t xml:space="preserve"> </w:t>
      </w:r>
      <w:r w:rsidRPr="00E52875">
        <w:rPr>
          <w:rFonts w:asciiTheme="minorHAnsi" w:eastAsia="TimesNewRoman" w:hAnsiTheme="minorHAnsi" w:cstheme="minorHAnsi"/>
          <w:bCs/>
          <w:sz w:val="28"/>
          <w:szCs w:val="28"/>
          <w:lang w:eastAsia="en-US"/>
        </w:rPr>
        <w:t xml:space="preserve">ориентации, </w:t>
      </w:r>
      <w:proofErr w:type="spellStart"/>
      <w:r w:rsidRPr="00E52875">
        <w:rPr>
          <w:rFonts w:asciiTheme="minorHAnsi" w:eastAsia="TimesNewRoman" w:hAnsiTheme="minorHAnsi" w:cstheme="minorHAnsi"/>
          <w:bCs/>
          <w:sz w:val="28"/>
          <w:szCs w:val="28"/>
          <w:lang w:eastAsia="en-US"/>
        </w:rPr>
        <w:t>разнотолщинности</w:t>
      </w:r>
      <w:proofErr w:type="spellEnd"/>
      <w:r w:rsidRPr="00E52875">
        <w:rPr>
          <w:rFonts w:asciiTheme="minorHAnsi" w:eastAsia="TimesNewRoman" w:hAnsiTheme="minorHAnsi" w:cstheme="minorHAnsi"/>
          <w:bCs/>
          <w:sz w:val="28"/>
          <w:szCs w:val="28"/>
          <w:lang w:eastAsia="en-US"/>
        </w:rPr>
        <w:t xml:space="preserve"> и механической прочности при </w:t>
      </w:r>
      <w:proofErr w:type="spellStart"/>
      <w:r w:rsidRPr="00E52875">
        <w:rPr>
          <w:rFonts w:asciiTheme="minorHAnsi" w:eastAsia="TimesNewRoman" w:hAnsiTheme="minorHAnsi" w:cstheme="minorHAnsi"/>
          <w:bCs/>
          <w:sz w:val="28"/>
          <w:szCs w:val="28"/>
          <w:lang w:eastAsia="en-US"/>
        </w:rPr>
        <w:t>одноосном__</w:t>
      </w:r>
      <w:r w:rsidRPr="00E52875">
        <w:rPr>
          <w:rFonts w:asciiTheme="minorHAnsi" w:eastAsia="TimesNewRoman" w:hAnsiTheme="minorHAnsi" w:cstheme="minorHAnsi"/>
          <w:sz w:val="28"/>
          <w:szCs w:val="28"/>
          <w:lang w:eastAsia="en-US"/>
        </w:rPr>
        <w:t>растяжении</w:t>
      </w:r>
      <w:proofErr w:type="spellEnd"/>
    </w:p>
    <w:p w:rsidR="004604D3" w:rsidRPr="00E52875" w:rsidRDefault="004604D3" w:rsidP="00915F08">
      <w:pPr>
        <w:spacing w:after="200" w:line="276" w:lineRule="auto"/>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1</w:t>
      </w:r>
      <w:proofErr w:type="gramStart"/>
      <w:r w:rsidRPr="00E52875">
        <w:rPr>
          <w:rFonts w:asciiTheme="minorHAnsi" w:eastAsia="TimesNewRoman" w:hAnsiTheme="minorHAnsi" w:cstheme="minorHAnsi"/>
          <w:sz w:val="28"/>
          <w:szCs w:val="28"/>
          <w:lang w:eastAsia="en-US"/>
        </w:rPr>
        <w:t xml:space="preserve"> П</w:t>
      </w:r>
      <w:proofErr w:type="gramEnd"/>
      <w:r w:rsidRPr="00E52875">
        <w:rPr>
          <w:rFonts w:asciiTheme="minorHAnsi" w:eastAsia="TimesNewRoman" w:hAnsiTheme="minorHAnsi" w:cstheme="minorHAnsi"/>
          <w:sz w:val="28"/>
          <w:szCs w:val="28"/>
          <w:lang w:eastAsia="en-US"/>
        </w:rPr>
        <w:t xml:space="preserve">од степенью разбухания понимают отношение какого-либо характерного размера </w:t>
      </w:r>
      <w:proofErr w:type="spellStart"/>
      <w:r w:rsidRPr="00E52875">
        <w:rPr>
          <w:rFonts w:asciiTheme="minorHAnsi" w:eastAsia="TimesNewRoman" w:hAnsiTheme="minorHAnsi" w:cstheme="minorHAnsi"/>
          <w:sz w:val="28"/>
          <w:szCs w:val="28"/>
          <w:lang w:eastAsia="en-US"/>
        </w:rPr>
        <w:t>экструдата</w:t>
      </w:r>
      <w:proofErr w:type="spellEnd"/>
      <w:r w:rsidRPr="00E52875">
        <w:rPr>
          <w:rFonts w:asciiTheme="minorHAnsi" w:eastAsia="TimesNewRoman" w:hAnsiTheme="minorHAnsi" w:cstheme="minorHAnsi"/>
          <w:sz w:val="28"/>
          <w:szCs w:val="28"/>
          <w:lang w:eastAsia="en-US"/>
        </w:rPr>
        <w:t xml:space="preserve"> к этому же размеру</w:t>
      </w:r>
      <w:r w:rsidR="00915F08"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оформляющей полости головк</w:t>
      </w:r>
      <w:r w:rsidR="001A7E4D" w:rsidRPr="00E52875">
        <w:rPr>
          <w:rFonts w:asciiTheme="minorHAnsi" w:eastAsia="TimesNewRoman" w:hAnsiTheme="minorHAnsi" w:cstheme="minorHAnsi"/>
          <w:sz w:val="28"/>
          <w:szCs w:val="28"/>
          <w:lang w:eastAsia="en-US"/>
        </w:rPr>
        <w:t>и, определяемое по формуле (4</w:t>
      </w:r>
      <w:r w:rsidRPr="00E52875">
        <w:rPr>
          <w:rFonts w:asciiTheme="minorHAnsi" w:eastAsia="TimesNewRoman" w:hAnsiTheme="minorHAnsi" w:cstheme="minorHAnsi"/>
          <w:sz w:val="28"/>
          <w:szCs w:val="28"/>
          <w:lang w:eastAsia="en-US"/>
        </w:rPr>
        <w:t>):</w:t>
      </w:r>
    </w:p>
    <w:p w:rsidR="00915F08" w:rsidRPr="00E52875" w:rsidRDefault="00915F08" w:rsidP="00915F08">
      <w:pPr>
        <w:spacing w:after="200" w:line="276" w:lineRule="auto"/>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1009650" cy="428625"/>
            <wp:effectExtent l="1905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6" cstate="print">
                      <a:lum bright="-20000" contrast="40000"/>
                    </a:blip>
                    <a:srcRect t="-15385" r="67976"/>
                    <a:stretch>
                      <a:fillRect/>
                    </a:stretch>
                  </pic:blipFill>
                  <pic:spPr bwMode="auto">
                    <a:xfrm>
                      <a:off x="0" y="0"/>
                      <a:ext cx="1009650" cy="428625"/>
                    </a:xfrm>
                    <a:prstGeom prst="rect">
                      <a:avLst/>
                    </a:prstGeom>
                    <a:noFill/>
                    <a:ln w="9525">
                      <a:noFill/>
                      <a:miter lim="800000"/>
                      <a:headEnd/>
                      <a:tailEnd/>
                    </a:ln>
                  </pic:spPr>
                </pic:pic>
              </a:graphicData>
            </a:graphic>
          </wp:inline>
        </w:drawing>
      </w:r>
      <w:r w:rsidR="001A7E4D" w:rsidRPr="00E52875">
        <w:rPr>
          <w:rFonts w:asciiTheme="minorHAnsi" w:eastAsia="TimesNewRoman" w:hAnsiTheme="minorHAnsi" w:cstheme="minorHAnsi"/>
          <w:sz w:val="28"/>
          <w:szCs w:val="28"/>
          <w:lang w:eastAsia="en-US"/>
        </w:rPr>
        <w:t xml:space="preserve"> (4)</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где </w:t>
      </w:r>
      <w:r w:rsidRPr="00E52875">
        <w:rPr>
          <w:rFonts w:asciiTheme="minorHAnsi" w:eastAsia="TimesNewRoman" w:hAnsiTheme="minorHAnsi" w:cstheme="minorHAnsi"/>
          <w:i/>
          <w:iCs/>
          <w:sz w:val="28"/>
          <w:szCs w:val="28"/>
          <w:lang w:eastAsia="en-US"/>
        </w:rPr>
        <w:t xml:space="preserve">A </w:t>
      </w:r>
      <w:r w:rsidRPr="00E52875">
        <w:rPr>
          <w:rFonts w:asciiTheme="minorHAnsi" w:eastAsia="TimesNewRoman" w:hAnsiTheme="minorHAnsi" w:cstheme="minorHAnsi"/>
          <w:sz w:val="28"/>
          <w:szCs w:val="28"/>
          <w:lang w:eastAsia="en-US"/>
        </w:rPr>
        <w:t xml:space="preserve">- характерный размер изделия (для прутка - диаметр, для листа - толщина); </w:t>
      </w:r>
      <w:r w:rsidRPr="00E52875">
        <w:rPr>
          <w:rFonts w:asciiTheme="minorHAnsi" w:eastAsia="TimesNewRoman" w:hAnsiTheme="minorHAnsi" w:cstheme="minorHAnsi"/>
          <w:i/>
          <w:iCs/>
          <w:sz w:val="28"/>
          <w:szCs w:val="28"/>
          <w:lang w:eastAsia="en-US"/>
        </w:rPr>
        <w:t xml:space="preserve">В - </w:t>
      </w:r>
      <w:r w:rsidRPr="00E52875">
        <w:rPr>
          <w:rFonts w:asciiTheme="minorHAnsi" w:eastAsia="TimesNewRoman" w:hAnsiTheme="minorHAnsi" w:cstheme="minorHAnsi"/>
          <w:sz w:val="28"/>
          <w:szCs w:val="28"/>
          <w:lang w:eastAsia="en-US"/>
        </w:rPr>
        <w:t>соответствующий размер оформляющей</w:t>
      </w:r>
      <w:r w:rsidR="00915F08"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полости головки.</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Степень разбухания определяют только для </w:t>
      </w:r>
      <w:proofErr w:type="spellStart"/>
      <w:r w:rsidRPr="00E52875">
        <w:rPr>
          <w:rFonts w:asciiTheme="minorHAnsi" w:eastAsia="TimesNewRoman" w:hAnsiTheme="minorHAnsi" w:cstheme="minorHAnsi"/>
          <w:sz w:val="28"/>
          <w:szCs w:val="28"/>
          <w:lang w:eastAsia="en-US"/>
        </w:rPr>
        <w:t>экструдата</w:t>
      </w:r>
      <w:proofErr w:type="spellEnd"/>
      <w:r w:rsidRPr="00E52875">
        <w:rPr>
          <w:rFonts w:asciiTheme="minorHAnsi" w:eastAsia="TimesNewRoman" w:hAnsiTheme="minorHAnsi" w:cstheme="minorHAnsi"/>
          <w:sz w:val="28"/>
          <w:szCs w:val="28"/>
          <w:lang w:eastAsia="en-US"/>
        </w:rPr>
        <w:t>, получаемого при скорости приемки, равной скорости выхода</w:t>
      </w:r>
      <w:r w:rsidR="00915F08"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его из головки.</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По данным эксперимента строят график в координатах степень разбухания - эффективный градиент скорости, который</w:t>
      </w:r>
      <w:r w:rsidR="00915F08"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рассчитывают при объемном расходе, определенном при разной частоте вращения шнека.</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2 Степень вытяжки определяют только для </w:t>
      </w:r>
      <w:proofErr w:type="spellStart"/>
      <w:r w:rsidRPr="00E52875">
        <w:rPr>
          <w:rFonts w:asciiTheme="minorHAnsi" w:eastAsia="TimesNewRoman" w:hAnsiTheme="minorHAnsi" w:cstheme="minorHAnsi"/>
          <w:sz w:val="28"/>
          <w:szCs w:val="28"/>
          <w:lang w:eastAsia="en-US"/>
        </w:rPr>
        <w:t>экструдата</w:t>
      </w:r>
      <w:proofErr w:type="spellEnd"/>
      <w:r w:rsidRPr="00E52875">
        <w:rPr>
          <w:rFonts w:asciiTheme="minorHAnsi" w:eastAsia="TimesNewRoman" w:hAnsiTheme="minorHAnsi" w:cstheme="minorHAnsi"/>
          <w:sz w:val="28"/>
          <w:szCs w:val="28"/>
          <w:lang w:eastAsia="en-US"/>
        </w:rPr>
        <w:t>, получаемого при скорости приемки, превышающей скорость</w:t>
      </w:r>
      <w:r w:rsidR="00915F08"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выхода его из головки.</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Степень продольной вытяжк</w:t>
      </w:r>
      <w:r w:rsidR="001A7E4D" w:rsidRPr="00E52875">
        <w:rPr>
          <w:rFonts w:asciiTheme="minorHAnsi" w:eastAsia="TimesNewRoman" w:hAnsiTheme="minorHAnsi" w:cstheme="minorHAnsi"/>
          <w:sz w:val="28"/>
          <w:szCs w:val="28"/>
          <w:lang w:eastAsia="en-US"/>
        </w:rPr>
        <w:t>и рассчитывают по формуле (5</w:t>
      </w:r>
      <w:r w:rsidRPr="00E52875">
        <w:rPr>
          <w:rFonts w:asciiTheme="minorHAnsi" w:eastAsia="TimesNewRoman" w:hAnsiTheme="minorHAnsi" w:cstheme="minorHAnsi"/>
          <w:sz w:val="28"/>
          <w:szCs w:val="28"/>
          <w:lang w:eastAsia="en-US"/>
        </w:rPr>
        <w:t>):</w:t>
      </w:r>
    </w:p>
    <w:p w:rsidR="00915F08" w:rsidRPr="00E52875" w:rsidRDefault="00915F08" w:rsidP="00915F08">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914400" cy="514350"/>
            <wp:effectExtent l="1905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7" cstate="print">
                      <a:lum bright="-20000" contrast="40000"/>
                    </a:blip>
                    <a:srcRect r="75873" b="12857"/>
                    <a:stretch>
                      <a:fillRect/>
                    </a:stretch>
                  </pic:blipFill>
                  <pic:spPr bwMode="auto">
                    <a:xfrm>
                      <a:off x="0" y="0"/>
                      <a:ext cx="914400" cy="514350"/>
                    </a:xfrm>
                    <a:prstGeom prst="rect">
                      <a:avLst/>
                    </a:prstGeom>
                    <a:noFill/>
                    <a:ln w="9525">
                      <a:noFill/>
                      <a:miter lim="800000"/>
                      <a:headEnd/>
                      <a:tailEnd/>
                    </a:ln>
                  </pic:spPr>
                </pic:pic>
              </a:graphicData>
            </a:graphic>
          </wp:inline>
        </w:drawing>
      </w:r>
      <w:r w:rsidR="001A7E4D" w:rsidRPr="00E52875">
        <w:rPr>
          <w:rFonts w:asciiTheme="minorHAnsi" w:eastAsia="TimesNewRoman" w:hAnsiTheme="minorHAnsi" w:cstheme="minorHAnsi"/>
          <w:sz w:val="28"/>
          <w:szCs w:val="28"/>
          <w:lang w:eastAsia="en-US"/>
        </w:rPr>
        <w:t xml:space="preserve">  (5)</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где </w:t>
      </w:r>
      <w:proofErr w:type="spellStart"/>
      <w:r w:rsidRPr="00E52875">
        <w:rPr>
          <w:rFonts w:asciiTheme="minorHAnsi" w:eastAsia="TimesNewRoman" w:hAnsiTheme="minorHAnsi" w:cstheme="minorHAnsi"/>
          <w:sz w:val="28"/>
          <w:szCs w:val="28"/>
          <w:lang w:eastAsia="en-US"/>
        </w:rPr>
        <w:t>vпр</w:t>
      </w:r>
      <w:proofErr w:type="spellEnd"/>
      <w:r w:rsidRPr="00E52875">
        <w:rPr>
          <w:rFonts w:asciiTheme="minorHAnsi" w:eastAsia="TimesNewRoman" w:hAnsiTheme="minorHAnsi" w:cstheme="minorHAnsi"/>
          <w:sz w:val="28"/>
          <w:szCs w:val="28"/>
          <w:lang w:eastAsia="en-US"/>
        </w:rPr>
        <w:t xml:space="preserve"> - скорость приемки, м/с; </w:t>
      </w:r>
      <w:proofErr w:type="spellStart"/>
      <w:r w:rsidRPr="00E52875">
        <w:rPr>
          <w:rFonts w:asciiTheme="minorHAnsi" w:eastAsia="TimesNewRoman" w:hAnsiTheme="minorHAnsi" w:cstheme="minorHAnsi"/>
          <w:sz w:val="28"/>
          <w:szCs w:val="28"/>
          <w:lang w:eastAsia="en-US"/>
        </w:rPr>
        <w:t>vэ</w:t>
      </w:r>
      <w:proofErr w:type="spellEnd"/>
      <w:r w:rsidRPr="00E52875">
        <w:rPr>
          <w:rFonts w:asciiTheme="minorHAnsi" w:eastAsia="TimesNewRoman" w:hAnsiTheme="minorHAnsi" w:cstheme="minorHAnsi"/>
          <w:sz w:val="28"/>
          <w:szCs w:val="28"/>
          <w:lang w:eastAsia="en-US"/>
        </w:rPr>
        <w:t xml:space="preserve"> - скорость экструзии, м/</w:t>
      </w:r>
      <w:proofErr w:type="gramStart"/>
      <w:r w:rsidRPr="00E52875">
        <w:rPr>
          <w:rFonts w:asciiTheme="minorHAnsi" w:eastAsia="TimesNewRoman" w:hAnsiTheme="minorHAnsi" w:cstheme="minorHAnsi"/>
          <w:sz w:val="28"/>
          <w:szCs w:val="28"/>
          <w:lang w:eastAsia="en-US"/>
        </w:rPr>
        <w:t>с</w:t>
      </w:r>
      <w:proofErr w:type="gramEnd"/>
      <w:r w:rsidRPr="00E52875">
        <w:rPr>
          <w:rFonts w:asciiTheme="minorHAnsi" w:eastAsia="TimesNewRoman" w:hAnsiTheme="minorHAnsi" w:cstheme="minorHAnsi"/>
          <w:sz w:val="28"/>
          <w:szCs w:val="28"/>
          <w:lang w:eastAsia="en-US"/>
        </w:rPr>
        <w:t>.</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3 Значение степени ориентации для всех </w:t>
      </w:r>
      <w:proofErr w:type="spellStart"/>
      <w:r w:rsidRPr="00E52875">
        <w:rPr>
          <w:rFonts w:asciiTheme="minorHAnsi" w:eastAsia="TimesNewRoman" w:hAnsiTheme="minorHAnsi" w:cstheme="minorHAnsi"/>
          <w:sz w:val="28"/>
          <w:szCs w:val="28"/>
          <w:lang w:eastAsia="en-US"/>
        </w:rPr>
        <w:t>экструдируемых</w:t>
      </w:r>
      <w:proofErr w:type="spellEnd"/>
      <w:r w:rsidRPr="00E52875">
        <w:rPr>
          <w:rFonts w:asciiTheme="minorHAnsi" w:eastAsia="TimesNewRoman" w:hAnsiTheme="minorHAnsi" w:cstheme="minorHAnsi"/>
          <w:sz w:val="28"/>
          <w:szCs w:val="28"/>
          <w:lang w:eastAsia="en-US"/>
        </w:rPr>
        <w:t xml:space="preserve"> изделий определяют только в направлении экструзии на</w:t>
      </w:r>
      <w:r w:rsidR="00915F08"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образцах длиной 100 мм.</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proofErr w:type="gramStart"/>
      <w:r w:rsidRPr="00E52875">
        <w:rPr>
          <w:rFonts w:asciiTheme="minorHAnsi" w:eastAsia="TimesNewRoman" w:hAnsiTheme="minorHAnsi" w:cstheme="minorHAnsi"/>
          <w:sz w:val="28"/>
          <w:szCs w:val="28"/>
          <w:lang w:eastAsia="en-US"/>
        </w:rPr>
        <w:t>Измеряют длину образца с точностью до 0,1 мм, укладывают его на пластинку из фторопласта и помещают в термостат,</w:t>
      </w:r>
      <w:r w:rsidR="00915F08"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нагретый до (</w:t>
      </w:r>
      <w:r w:rsidRPr="00E52875">
        <w:rPr>
          <w:rFonts w:asciiTheme="minorHAnsi" w:eastAsia="TimesNewRoman" w:hAnsiTheme="minorHAnsi" w:cstheme="minorHAnsi"/>
          <w:i/>
          <w:iCs/>
          <w:sz w:val="28"/>
          <w:szCs w:val="28"/>
          <w:lang w:eastAsia="en-US"/>
        </w:rPr>
        <w:t>Т</w:t>
      </w:r>
      <w:r w:rsidRPr="00E52875">
        <w:rPr>
          <w:rFonts w:asciiTheme="minorHAnsi" w:eastAsia="TimesNewRoman" w:hAnsiTheme="minorHAnsi" w:cstheme="minorHAnsi"/>
          <w:sz w:val="28"/>
          <w:szCs w:val="28"/>
          <w:lang w:eastAsia="en-US"/>
        </w:rPr>
        <w:t xml:space="preserve">с + 20) </w:t>
      </w:r>
      <w:r w:rsidRPr="00E52875">
        <w:rPr>
          <w:rFonts w:asciiTheme="minorHAnsi" w:eastAsia="TimesNewRoman" w:hAnsiTheme="minorHAnsi" w:cstheme="minorHAnsi"/>
          <w:sz w:val="28"/>
          <w:szCs w:val="28"/>
          <w:lang w:eastAsia="en-US"/>
        </w:rPr>
        <w:t>ｰ</w:t>
      </w:r>
      <w:r w:rsidRPr="00E52875">
        <w:rPr>
          <w:rFonts w:asciiTheme="minorHAnsi" w:eastAsia="TimesNewRoman" w:hAnsiTheme="minorHAnsi" w:cstheme="minorHAnsi"/>
          <w:sz w:val="28"/>
          <w:szCs w:val="28"/>
          <w:lang w:eastAsia="en-US"/>
        </w:rPr>
        <w:t xml:space="preserve">С </w:t>
      </w:r>
      <w:r w:rsidRPr="00E52875">
        <w:rPr>
          <w:rFonts w:asciiTheme="minorHAnsi" w:eastAsia="TimesNewRoman" w:hAnsiTheme="minorHAnsi" w:cstheme="minorHAnsi"/>
          <w:sz w:val="28"/>
          <w:szCs w:val="28"/>
          <w:lang w:eastAsia="en-US"/>
        </w:rPr>
        <w:lastRenderedPageBreak/>
        <w:t>для аморфных полимеров и до (</w:t>
      </w:r>
      <w:proofErr w:type="spellStart"/>
      <w:r w:rsidRPr="00E52875">
        <w:rPr>
          <w:rFonts w:asciiTheme="minorHAnsi" w:eastAsia="TimesNewRoman" w:hAnsiTheme="minorHAnsi" w:cstheme="minorHAnsi"/>
          <w:i/>
          <w:iCs/>
          <w:sz w:val="28"/>
          <w:szCs w:val="28"/>
          <w:lang w:eastAsia="en-US"/>
        </w:rPr>
        <w:t>Т</w:t>
      </w:r>
      <w:r w:rsidRPr="00E52875">
        <w:rPr>
          <w:rFonts w:asciiTheme="minorHAnsi" w:eastAsia="TimesNewRoman" w:hAnsiTheme="minorHAnsi" w:cstheme="minorHAnsi"/>
          <w:sz w:val="28"/>
          <w:szCs w:val="28"/>
          <w:lang w:eastAsia="en-US"/>
        </w:rPr>
        <w:t>пл</w:t>
      </w:r>
      <w:proofErr w:type="spellEnd"/>
      <w:r w:rsidRPr="00E52875">
        <w:rPr>
          <w:rFonts w:asciiTheme="minorHAnsi" w:eastAsia="TimesNewRoman" w:hAnsiTheme="minorHAnsi" w:cstheme="minorHAnsi"/>
          <w:sz w:val="28"/>
          <w:szCs w:val="28"/>
          <w:lang w:eastAsia="en-US"/>
        </w:rPr>
        <w:t xml:space="preserve"> – 10) </w:t>
      </w:r>
      <w:r w:rsidRPr="00E52875">
        <w:rPr>
          <w:rFonts w:asciiTheme="minorHAnsi" w:eastAsia="TimesNewRoman" w:hAnsiTheme="minorHAnsi" w:cstheme="minorHAnsi"/>
          <w:sz w:val="28"/>
          <w:szCs w:val="28"/>
          <w:lang w:eastAsia="en-US"/>
        </w:rPr>
        <w:t>ｰ</w:t>
      </w:r>
      <w:r w:rsidRPr="00E52875">
        <w:rPr>
          <w:rFonts w:asciiTheme="minorHAnsi" w:eastAsia="TimesNewRoman" w:hAnsiTheme="minorHAnsi" w:cstheme="minorHAnsi"/>
          <w:sz w:val="28"/>
          <w:szCs w:val="28"/>
          <w:lang w:eastAsia="en-US"/>
        </w:rPr>
        <w:t>С для кристаллических полимеров и выдерживают при</w:t>
      </w:r>
      <w:r w:rsidR="00915F08"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указанной температуре не менее 30 минут.</w:t>
      </w:r>
      <w:proofErr w:type="gramEnd"/>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Извлекают образец из термостата, охлаждают на воздухе до комнатной температуры и повторно измеряют его длину.</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Значение степени ориент</w:t>
      </w:r>
      <w:r w:rsidR="001A7E4D" w:rsidRPr="00E52875">
        <w:rPr>
          <w:rFonts w:asciiTheme="minorHAnsi" w:eastAsia="TimesNewRoman" w:hAnsiTheme="minorHAnsi" w:cstheme="minorHAnsi"/>
          <w:sz w:val="28"/>
          <w:szCs w:val="28"/>
          <w:lang w:eastAsia="en-US"/>
        </w:rPr>
        <w:t>ации определяют по формуле (6</w:t>
      </w:r>
      <w:r w:rsidRPr="00E52875">
        <w:rPr>
          <w:rFonts w:asciiTheme="minorHAnsi" w:eastAsia="TimesNewRoman" w:hAnsiTheme="minorHAnsi" w:cstheme="minorHAnsi"/>
          <w:sz w:val="28"/>
          <w:szCs w:val="28"/>
          <w:lang w:eastAsia="en-US"/>
        </w:rPr>
        <w:t>):</w:t>
      </w:r>
    </w:p>
    <w:p w:rsidR="00915F08" w:rsidRPr="00E52875" w:rsidRDefault="00915F08" w:rsidP="00915F08">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1247775" cy="523875"/>
            <wp:effectExtent l="1905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8" cstate="print">
                      <a:lum bright="-20000" contrast="40000"/>
                    </a:blip>
                    <a:srcRect r="58413" b="12698"/>
                    <a:stretch>
                      <a:fillRect/>
                    </a:stretch>
                  </pic:blipFill>
                  <pic:spPr bwMode="auto">
                    <a:xfrm>
                      <a:off x="0" y="0"/>
                      <a:ext cx="1247775" cy="523875"/>
                    </a:xfrm>
                    <a:prstGeom prst="rect">
                      <a:avLst/>
                    </a:prstGeom>
                    <a:noFill/>
                    <a:ln w="9525">
                      <a:noFill/>
                      <a:miter lim="800000"/>
                      <a:headEnd/>
                      <a:tailEnd/>
                    </a:ln>
                  </pic:spPr>
                </pic:pic>
              </a:graphicData>
            </a:graphic>
          </wp:inline>
        </w:drawing>
      </w:r>
      <w:r w:rsidR="001A7E4D" w:rsidRPr="00E52875">
        <w:rPr>
          <w:rFonts w:asciiTheme="minorHAnsi" w:eastAsia="TimesNewRoman" w:hAnsiTheme="minorHAnsi" w:cstheme="minorHAnsi"/>
          <w:sz w:val="28"/>
          <w:szCs w:val="28"/>
          <w:lang w:eastAsia="en-US"/>
        </w:rPr>
        <w:t xml:space="preserve">  (6)</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где </w:t>
      </w:r>
      <w:r w:rsidRPr="00E52875">
        <w:rPr>
          <w:rFonts w:asciiTheme="minorHAnsi" w:eastAsia="TimesNewRoman" w:hAnsiTheme="minorHAnsi" w:cstheme="minorHAnsi"/>
          <w:i/>
          <w:iCs/>
          <w:sz w:val="28"/>
          <w:szCs w:val="28"/>
          <w:lang w:eastAsia="en-US"/>
        </w:rPr>
        <w:t>l</w:t>
      </w:r>
      <w:r w:rsidRPr="00E52875">
        <w:rPr>
          <w:rFonts w:asciiTheme="minorHAnsi" w:eastAsia="TimesNewRoman" w:hAnsiTheme="minorHAnsi" w:cstheme="minorHAnsi"/>
          <w:sz w:val="28"/>
          <w:szCs w:val="28"/>
          <w:lang w:eastAsia="en-US"/>
        </w:rPr>
        <w:t xml:space="preserve">1 и </w:t>
      </w:r>
      <w:r w:rsidRPr="00E52875">
        <w:rPr>
          <w:rFonts w:asciiTheme="minorHAnsi" w:eastAsia="TimesNewRoman" w:hAnsiTheme="minorHAnsi" w:cstheme="minorHAnsi"/>
          <w:i/>
          <w:iCs/>
          <w:sz w:val="28"/>
          <w:szCs w:val="28"/>
          <w:lang w:eastAsia="en-US"/>
        </w:rPr>
        <w:t>l</w:t>
      </w:r>
      <w:r w:rsidRPr="00E52875">
        <w:rPr>
          <w:rFonts w:asciiTheme="minorHAnsi" w:eastAsia="TimesNewRoman" w:hAnsiTheme="minorHAnsi" w:cstheme="minorHAnsi"/>
          <w:sz w:val="28"/>
          <w:szCs w:val="28"/>
          <w:lang w:eastAsia="en-US"/>
        </w:rPr>
        <w:t xml:space="preserve">2 - размер образца до и после термообработки соответственно, </w:t>
      </w:r>
      <w:proofErr w:type="gramStart"/>
      <w:r w:rsidRPr="00E52875">
        <w:rPr>
          <w:rFonts w:asciiTheme="minorHAnsi" w:eastAsia="TimesNewRoman" w:hAnsiTheme="minorHAnsi" w:cstheme="minorHAnsi"/>
          <w:sz w:val="28"/>
          <w:szCs w:val="28"/>
          <w:lang w:eastAsia="en-US"/>
        </w:rPr>
        <w:t>мм</w:t>
      </w:r>
      <w:proofErr w:type="gramEnd"/>
      <w:r w:rsidRPr="00E52875">
        <w:rPr>
          <w:rFonts w:asciiTheme="minorHAnsi" w:eastAsia="TimesNewRoman" w:hAnsiTheme="minorHAnsi" w:cstheme="minorHAnsi"/>
          <w:sz w:val="28"/>
          <w:szCs w:val="28"/>
          <w:lang w:eastAsia="en-US"/>
        </w:rPr>
        <w:t>.</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Значение εор определяют для трех образцов при каждом режиме экструзии. Вычисляют среднее арифметическое</w:t>
      </w:r>
      <w:r w:rsidR="00DC6C7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значение трех измерений.</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4 Мерой </w:t>
      </w:r>
      <w:proofErr w:type="spellStart"/>
      <w:r w:rsidRPr="00E52875">
        <w:rPr>
          <w:rFonts w:asciiTheme="minorHAnsi" w:eastAsia="TimesNewRoman" w:hAnsiTheme="minorHAnsi" w:cstheme="minorHAnsi"/>
          <w:sz w:val="28"/>
          <w:szCs w:val="28"/>
          <w:lang w:eastAsia="en-US"/>
        </w:rPr>
        <w:t>разнотолщинности</w:t>
      </w:r>
      <w:proofErr w:type="spellEnd"/>
      <w:r w:rsidRPr="00E52875">
        <w:rPr>
          <w:rFonts w:asciiTheme="minorHAnsi" w:eastAsia="TimesNewRoman" w:hAnsiTheme="minorHAnsi" w:cstheme="minorHAnsi"/>
          <w:sz w:val="28"/>
          <w:szCs w:val="28"/>
          <w:lang w:eastAsia="en-US"/>
        </w:rPr>
        <w:t xml:space="preserve"> изделия служит коэффициент вариации </w:t>
      </w:r>
      <w:r w:rsidRPr="00E52875">
        <w:rPr>
          <w:rFonts w:asciiTheme="minorHAnsi" w:eastAsia="TimesNewRoman" w:hAnsiTheme="minorHAnsi" w:cstheme="minorHAnsi"/>
          <w:i/>
          <w:iCs/>
          <w:sz w:val="28"/>
          <w:szCs w:val="28"/>
          <w:lang w:eastAsia="en-US"/>
        </w:rPr>
        <w:t xml:space="preserve">V, </w:t>
      </w:r>
      <w:r w:rsidRPr="00E52875">
        <w:rPr>
          <w:rFonts w:asciiTheme="minorHAnsi" w:eastAsia="TimesNewRoman" w:hAnsiTheme="minorHAnsi" w:cstheme="minorHAnsi"/>
          <w:sz w:val="28"/>
          <w:szCs w:val="28"/>
          <w:lang w:eastAsia="en-US"/>
        </w:rPr>
        <w:t>представляющий собой отношение среднего</w:t>
      </w:r>
      <w:r w:rsidR="00DC6C7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 xml:space="preserve">квадратичного отклонения </w:t>
      </w:r>
      <w:r w:rsidRPr="00E52875">
        <w:rPr>
          <w:rFonts w:asciiTheme="minorHAnsi" w:eastAsia="TimesNewRoman" w:hAnsiTheme="minorHAnsi" w:cstheme="minorHAnsi"/>
          <w:i/>
          <w:iCs/>
          <w:sz w:val="28"/>
          <w:szCs w:val="28"/>
          <w:lang w:eastAsia="en-US"/>
        </w:rPr>
        <w:t xml:space="preserve">σ </w:t>
      </w:r>
      <w:r w:rsidRPr="00E52875">
        <w:rPr>
          <w:rFonts w:asciiTheme="minorHAnsi" w:eastAsia="TimesNewRoman" w:hAnsiTheme="minorHAnsi" w:cstheme="minorHAnsi"/>
          <w:sz w:val="28"/>
          <w:szCs w:val="28"/>
          <w:lang w:eastAsia="en-US"/>
        </w:rPr>
        <w:t xml:space="preserve">толщины </w:t>
      </w:r>
      <w:r w:rsidRPr="00E52875">
        <w:rPr>
          <w:rFonts w:asciiTheme="minorHAnsi" w:eastAsia="SymbolMT" w:hAnsiTheme="minorHAnsi" w:cstheme="minorHAnsi"/>
          <w:sz w:val="28"/>
          <w:szCs w:val="28"/>
          <w:lang w:eastAsia="en-US"/>
        </w:rPr>
        <w:t xml:space="preserve">δ </w:t>
      </w:r>
      <w:r w:rsidRPr="00E52875">
        <w:rPr>
          <w:rFonts w:asciiTheme="minorHAnsi" w:eastAsia="TimesNewRoman" w:hAnsiTheme="minorHAnsi" w:cstheme="minorHAnsi"/>
          <w:sz w:val="28"/>
          <w:szCs w:val="28"/>
          <w:lang w:eastAsia="en-US"/>
        </w:rPr>
        <w:t xml:space="preserve">к среднему значению </w:t>
      </w:r>
      <w:r w:rsidRPr="00E52875">
        <w:rPr>
          <w:rFonts w:asciiTheme="minorHAnsi" w:eastAsia="SymbolMT" w:hAnsiTheme="minorHAnsi" w:cstheme="minorHAnsi"/>
          <w:sz w:val="28"/>
          <w:szCs w:val="28"/>
          <w:lang w:eastAsia="en-US"/>
        </w:rPr>
        <w:t>σ</w:t>
      </w:r>
      <w:proofErr w:type="gramStart"/>
      <w:r w:rsidRPr="00E52875">
        <w:rPr>
          <w:rFonts w:asciiTheme="minorHAnsi" w:eastAsia="SymbolMT"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w:t>
      </w:r>
      <w:proofErr w:type="gramEnd"/>
      <w:r w:rsidRPr="00E52875">
        <w:rPr>
          <w:rFonts w:asciiTheme="minorHAnsi" w:eastAsia="TimesNewRoman" w:hAnsiTheme="minorHAnsi" w:cstheme="minorHAnsi"/>
          <w:sz w:val="28"/>
          <w:szCs w:val="28"/>
          <w:lang w:eastAsia="en-US"/>
        </w:rPr>
        <w:t xml:space="preserve"> Коэффициент рассчитывается по формуле (</w:t>
      </w:r>
      <w:r w:rsidR="001A7E4D" w:rsidRPr="00E52875">
        <w:rPr>
          <w:rFonts w:asciiTheme="minorHAnsi" w:eastAsia="TimesNewRoman" w:hAnsiTheme="minorHAnsi" w:cstheme="minorHAnsi"/>
          <w:sz w:val="28"/>
          <w:szCs w:val="28"/>
          <w:lang w:eastAsia="en-US"/>
        </w:rPr>
        <w:t>7</w:t>
      </w:r>
      <w:r w:rsidRPr="00E52875">
        <w:rPr>
          <w:rFonts w:asciiTheme="minorHAnsi" w:eastAsia="TimesNewRoman" w:hAnsiTheme="minorHAnsi" w:cstheme="minorHAnsi"/>
          <w:sz w:val="28"/>
          <w:szCs w:val="28"/>
          <w:lang w:eastAsia="en-US"/>
        </w:rPr>
        <w:t>):</w:t>
      </w:r>
    </w:p>
    <w:p w:rsidR="00915F08" w:rsidRPr="00E52875" w:rsidRDefault="00915F08" w:rsidP="00915F08">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847725" cy="304800"/>
            <wp:effectExtent l="19050" t="0" r="952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9" cstate="print">
                      <a:lum bright="-20000" contrast="40000"/>
                    </a:blip>
                    <a:srcRect r="70627"/>
                    <a:stretch>
                      <a:fillRect/>
                    </a:stretch>
                  </pic:blipFill>
                  <pic:spPr bwMode="auto">
                    <a:xfrm>
                      <a:off x="0" y="0"/>
                      <a:ext cx="847725" cy="304800"/>
                    </a:xfrm>
                    <a:prstGeom prst="rect">
                      <a:avLst/>
                    </a:prstGeom>
                    <a:noFill/>
                    <a:ln w="9525">
                      <a:noFill/>
                      <a:miter lim="800000"/>
                      <a:headEnd/>
                      <a:tailEnd/>
                    </a:ln>
                  </pic:spPr>
                </pic:pic>
              </a:graphicData>
            </a:graphic>
          </wp:inline>
        </w:drawing>
      </w:r>
      <w:r w:rsidR="001A7E4D" w:rsidRPr="00E52875">
        <w:rPr>
          <w:rFonts w:asciiTheme="minorHAnsi" w:eastAsia="TimesNewRoman" w:hAnsiTheme="minorHAnsi" w:cstheme="minorHAnsi"/>
          <w:sz w:val="28"/>
          <w:szCs w:val="28"/>
          <w:lang w:eastAsia="en-US"/>
        </w:rPr>
        <w:t xml:space="preserve">   (7)</w:t>
      </w:r>
    </w:p>
    <w:p w:rsidR="00915F08" w:rsidRPr="00E52875" w:rsidRDefault="00915F08" w:rsidP="00915F08">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1857375" cy="685800"/>
            <wp:effectExtent l="19050" t="0" r="952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0" cstate="print">
                      <a:lum bright="-20000" contrast="40000"/>
                    </a:blip>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здесь </w:t>
      </w:r>
      <w:r w:rsidRPr="00E52875">
        <w:rPr>
          <w:rFonts w:asciiTheme="minorHAnsi" w:eastAsia="TimesNewRoman" w:hAnsiTheme="minorHAnsi" w:cstheme="minorHAnsi"/>
          <w:i/>
          <w:iCs/>
          <w:sz w:val="28"/>
          <w:szCs w:val="28"/>
          <w:lang w:eastAsia="en-US"/>
        </w:rPr>
        <w:t xml:space="preserve">N </w:t>
      </w:r>
      <w:r w:rsidRPr="00E52875">
        <w:rPr>
          <w:rFonts w:asciiTheme="minorHAnsi" w:eastAsia="SymbolMT" w:hAnsiTheme="minorHAnsi" w:cstheme="minorHAnsi"/>
          <w:sz w:val="28"/>
          <w:szCs w:val="28"/>
          <w:lang w:eastAsia="en-US"/>
        </w:rPr>
        <w:t>=Σ</w:t>
      </w:r>
      <w:r w:rsidRPr="00E52875">
        <w:rPr>
          <w:rFonts w:asciiTheme="minorHAnsi" w:eastAsia="TimesNewRoman" w:hAnsiTheme="minorHAnsi" w:cstheme="minorHAnsi"/>
          <w:i/>
          <w:iCs/>
          <w:sz w:val="28"/>
          <w:szCs w:val="28"/>
          <w:lang w:eastAsia="en-US"/>
        </w:rPr>
        <w:t xml:space="preserve">ni </w:t>
      </w:r>
      <w:r w:rsidRPr="00E52875">
        <w:rPr>
          <w:rFonts w:asciiTheme="minorHAnsi" w:eastAsia="TimesNewRoman" w:hAnsiTheme="minorHAnsi" w:cstheme="minorHAnsi"/>
          <w:sz w:val="28"/>
          <w:szCs w:val="28"/>
          <w:lang w:eastAsia="en-US"/>
        </w:rPr>
        <w:t xml:space="preserve">, число измерений; среднее значение в выбранном интервале толщин; </w:t>
      </w:r>
      <w:proofErr w:type="spellStart"/>
      <w:proofErr w:type="gramStart"/>
      <w:r w:rsidRPr="00E52875">
        <w:rPr>
          <w:rFonts w:asciiTheme="minorHAnsi" w:eastAsia="TimesNewRoman" w:hAnsiTheme="minorHAnsi" w:cstheme="minorHAnsi"/>
          <w:i/>
          <w:iCs/>
          <w:sz w:val="28"/>
          <w:szCs w:val="28"/>
          <w:lang w:eastAsia="en-US"/>
        </w:rPr>
        <w:t>п</w:t>
      </w:r>
      <w:proofErr w:type="spellEnd"/>
      <w:proofErr w:type="gramEnd"/>
      <w:r w:rsidRPr="00E52875">
        <w:rPr>
          <w:rFonts w:asciiTheme="minorHAnsi" w:eastAsia="TimesNewRoman" w:hAnsiTheme="minorHAnsi" w:cstheme="minorHAnsi"/>
          <w:i/>
          <w:iCs/>
          <w:sz w:val="28"/>
          <w:szCs w:val="28"/>
          <w:lang w:eastAsia="en-US"/>
        </w:rPr>
        <w:t xml:space="preserve"> - </w:t>
      </w:r>
      <w:r w:rsidRPr="00E52875">
        <w:rPr>
          <w:rFonts w:asciiTheme="minorHAnsi" w:eastAsia="TimesNewRoman" w:hAnsiTheme="minorHAnsi" w:cstheme="minorHAnsi"/>
          <w:sz w:val="28"/>
          <w:szCs w:val="28"/>
          <w:lang w:eastAsia="en-US"/>
        </w:rPr>
        <w:t>число значений толщины,</w:t>
      </w:r>
      <w:r w:rsidR="00DC6C7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укладывающихся в данном интервале.</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Коэффициент вариации определяют для изделий длиной один метр.</w:t>
      </w:r>
      <w:r w:rsidR="00DC6C7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Если получают трубу, ее разрезают на 100 равных прямоугольников - 10 вдоль, 10</w:t>
      </w:r>
    </w:p>
    <w:p w:rsidR="004604D3" w:rsidRPr="00E52875" w:rsidRDefault="004604D3" w:rsidP="001A7E4D">
      <w:pPr>
        <w:autoSpaceDE w:val="0"/>
        <w:autoSpaceDN w:val="0"/>
        <w:adjustRightInd w:val="0"/>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поперек (рис.</w:t>
      </w:r>
      <w:r w:rsidR="001A7E4D" w:rsidRPr="00E52875">
        <w:rPr>
          <w:rFonts w:asciiTheme="minorHAnsi" w:eastAsia="TimesNewRoman" w:hAnsiTheme="minorHAnsi" w:cstheme="minorHAnsi"/>
          <w:sz w:val="28"/>
          <w:szCs w:val="28"/>
          <w:lang w:eastAsia="en-US"/>
        </w:rPr>
        <w:t xml:space="preserve"> 3</w:t>
      </w:r>
      <w:r w:rsidRPr="00E52875">
        <w:rPr>
          <w:rFonts w:asciiTheme="minorHAnsi" w:eastAsia="TimesNewRoman" w:hAnsiTheme="minorHAnsi" w:cstheme="minorHAnsi"/>
          <w:sz w:val="28"/>
          <w:szCs w:val="28"/>
          <w:lang w:eastAsia="en-US"/>
        </w:rPr>
        <w:t>). Измеряют толщину в середине каждого прямоугольника.</w:t>
      </w:r>
    </w:p>
    <w:p w:rsidR="004604D3" w:rsidRPr="00E52875" w:rsidRDefault="00915F08" w:rsidP="00B375F8">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2057400" cy="2371725"/>
            <wp:effectExtent l="1905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1" cstate="print">
                      <a:lum bright="-20000" contrast="40000"/>
                    </a:blip>
                    <a:srcRect r="61081" b="20192"/>
                    <a:stretch>
                      <a:fillRect/>
                    </a:stretch>
                  </pic:blipFill>
                  <pic:spPr bwMode="auto">
                    <a:xfrm>
                      <a:off x="0" y="0"/>
                      <a:ext cx="2057400" cy="2371725"/>
                    </a:xfrm>
                    <a:prstGeom prst="rect">
                      <a:avLst/>
                    </a:prstGeom>
                    <a:noFill/>
                    <a:ln w="9525">
                      <a:noFill/>
                      <a:miter lim="800000"/>
                      <a:headEnd/>
                      <a:tailEnd/>
                    </a:ln>
                  </pic:spPr>
                </pic:pic>
              </a:graphicData>
            </a:graphic>
          </wp:inline>
        </w:drawing>
      </w:r>
    </w:p>
    <w:p w:rsidR="001A7E4D" w:rsidRPr="00E52875" w:rsidRDefault="001A7E4D" w:rsidP="00B375F8">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Рис. 3 Схема разметки трубного образца</w:t>
      </w:r>
    </w:p>
    <w:p w:rsidR="001A7E4D" w:rsidRPr="00E52875" w:rsidRDefault="001A7E4D" w:rsidP="001A7E4D">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Определяют для изделий длиной один метр на 100 равных прямоугольников – 10 вдоль, 10 толщину в середине каждого прямоугольника</w:t>
      </w:r>
      <w:proofErr w:type="gramStart"/>
      <w:r w:rsidRPr="00E52875">
        <w:rPr>
          <w:rFonts w:asciiTheme="minorHAnsi" w:eastAsia="TimesNewRoman" w:hAnsiTheme="minorHAnsi" w:cstheme="minorHAnsi"/>
          <w:sz w:val="28"/>
          <w:szCs w:val="28"/>
          <w:lang w:eastAsia="en-US"/>
        </w:rPr>
        <w:t xml:space="preserve"> .</w:t>
      </w:r>
      <w:proofErr w:type="gramEnd"/>
    </w:p>
    <w:p w:rsidR="001A7E4D" w:rsidRPr="00E52875" w:rsidRDefault="001A7E4D" w:rsidP="001A7E4D">
      <w:pPr>
        <w:autoSpaceDE w:val="0"/>
        <w:autoSpaceDN w:val="0"/>
        <w:adjustRightInd w:val="0"/>
        <w:ind w:firstLine="426"/>
        <w:jc w:val="center"/>
        <w:rPr>
          <w:rFonts w:asciiTheme="minorHAnsi" w:eastAsia="TimesNewRoman" w:hAnsiTheme="minorHAnsi" w:cstheme="minorHAnsi"/>
          <w:sz w:val="28"/>
          <w:szCs w:val="28"/>
          <w:lang w:eastAsia="en-US"/>
        </w:rPr>
      </w:pPr>
    </w:p>
    <w:p w:rsidR="001A7E4D" w:rsidRPr="00E52875" w:rsidRDefault="001A7E4D" w:rsidP="001A7E4D">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Результат</w:t>
      </w:r>
      <w:r w:rsidR="005457C5" w:rsidRPr="00E52875">
        <w:rPr>
          <w:rFonts w:asciiTheme="minorHAnsi" w:eastAsia="TimesNewRoman" w:hAnsiTheme="minorHAnsi" w:cstheme="minorHAnsi"/>
          <w:sz w:val="28"/>
          <w:szCs w:val="28"/>
          <w:lang w:eastAsia="en-US"/>
        </w:rPr>
        <w:t xml:space="preserve">ы измерений заносятся в табл. </w:t>
      </w:r>
      <w:r w:rsidRPr="00E52875">
        <w:rPr>
          <w:rFonts w:asciiTheme="minorHAnsi" w:eastAsia="TimesNewRoman" w:hAnsiTheme="minorHAnsi" w:cstheme="minorHAnsi"/>
          <w:sz w:val="28"/>
          <w:szCs w:val="28"/>
          <w:lang w:eastAsia="en-US"/>
        </w:rPr>
        <w:t>2.</w:t>
      </w:r>
    </w:p>
    <w:p w:rsidR="001A7E4D" w:rsidRPr="00E52875" w:rsidRDefault="001A7E4D" w:rsidP="001A7E4D">
      <w:pPr>
        <w:autoSpaceDE w:val="0"/>
        <w:autoSpaceDN w:val="0"/>
        <w:adjustRightInd w:val="0"/>
        <w:ind w:firstLine="426"/>
        <w:jc w:val="both"/>
        <w:rPr>
          <w:rFonts w:asciiTheme="minorHAnsi" w:eastAsia="TimesNewRoman" w:hAnsiTheme="minorHAnsi" w:cstheme="minorHAnsi"/>
          <w:sz w:val="28"/>
          <w:szCs w:val="28"/>
          <w:lang w:eastAsia="en-US"/>
        </w:rPr>
      </w:pPr>
    </w:p>
    <w:p w:rsidR="001A7E4D" w:rsidRPr="00E52875" w:rsidRDefault="001A7E4D" w:rsidP="001A7E4D">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lastRenderedPageBreak/>
        <w:t>Таблица 2 Параметры трубы</w:t>
      </w:r>
    </w:p>
    <w:p w:rsidR="00DC6C7B" w:rsidRPr="00E52875" w:rsidRDefault="00DC6C7B"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4981575" cy="3105150"/>
            <wp:effectExtent l="19050" t="0" r="952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2" cstate="print">
                      <a:lum bright="-20000" contrast="40000"/>
                    </a:blip>
                    <a:srcRect/>
                    <a:stretch>
                      <a:fillRect/>
                    </a:stretch>
                  </pic:blipFill>
                  <pic:spPr bwMode="auto">
                    <a:xfrm>
                      <a:off x="0" y="0"/>
                      <a:ext cx="4981575" cy="3105150"/>
                    </a:xfrm>
                    <a:prstGeom prst="rect">
                      <a:avLst/>
                    </a:prstGeom>
                    <a:noFill/>
                    <a:ln w="9525">
                      <a:noFill/>
                      <a:miter lim="800000"/>
                      <a:headEnd/>
                      <a:tailEnd/>
                    </a:ln>
                  </pic:spPr>
                </pic:pic>
              </a:graphicData>
            </a:graphic>
          </wp:inline>
        </w:drawing>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Выбрав масштаб длины, ширины и толщины, строят график изменения толщины по длине и окружности трубы (рис.</w:t>
      </w:r>
      <w:r w:rsidR="005457C5" w:rsidRPr="00E52875">
        <w:rPr>
          <w:rFonts w:asciiTheme="minorHAnsi" w:eastAsia="TimesNewRoman" w:hAnsiTheme="minorHAnsi" w:cstheme="minorHAnsi"/>
          <w:sz w:val="28"/>
          <w:szCs w:val="28"/>
          <w:lang w:eastAsia="en-US"/>
        </w:rPr>
        <w:t>4</w:t>
      </w:r>
      <w:r w:rsidRPr="00E52875">
        <w:rPr>
          <w:rFonts w:asciiTheme="minorHAnsi" w:eastAsia="TimesNewRoman" w:hAnsiTheme="minorHAnsi" w:cstheme="minorHAnsi"/>
          <w:sz w:val="28"/>
          <w:szCs w:val="28"/>
          <w:lang w:eastAsia="en-US"/>
        </w:rPr>
        <w:t>). Изменение толщины по длине трубы указывает на пульсирующую подачу материала или на неравномерность отбора</w:t>
      </w:r>
      <w:r w:rsidR="00DC6C7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изделия тянущим устройством.</w:t>
      </w:r>
    </w:p>
    <w:p w:rsidR="00DC6C7B" w:rsidRPr="00E52875" w:rsidRDefault="00DC6C7B" w:rsidP="00DC6C7B">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4295775" cy="2362200"/>
            <wp:effectExtent l="1905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3" cstate="print">
                      <a:lum bright="-20000" contrast="40000"/>
                    </a:blip>
                    <a:srcRect r="23169" b="14062"/>
                    <a:stretch>
                      <a:fillRect/>
                    </a:stretch>
                  </pic:blipFill>
                  <pic:spPr bwMode="auto">
                    <a:xfrm>
                      <a:off x="0" y="0"/>
                      <a:ext cx="4295775" cy="2362200"/>
                    </a:xfrm>
                    <a:prstGeom prst="rect">
                      <a:avLst/>
                    </a:prstGeom>
                    <a:noFill/>
                    <a:ln w="9525">
                      <a:noFill/>
                      <a:miter lim="800000"/>
                      <a:headEnd/>
                      <a:tailEnd/>
                    </a:ln>
                  </pic:spPr>
                </pic:pic>
              </a:graphicData>
            </a:graphic>
          </wp:inline>
        </w:drawing>
      </w:r>
    </w:p>
    <w:p w:rsidR="005457C5" w:rsidRPr="00E52875" w:rsidRDefault="005457C5" w:rsidP="00DC6C7B">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Рис. 4 Изменение толщины трубы по длине и диаметру</w:t>
      </w:r>
    </w:p>
    <w:p w:rsidR="005457C5" w:rsidRPr="00E52875" w:rsidRDefault="005457C5" w:rsidP="00DC6C7B">
      <w:pPr>
        <w:autoSpaceDE w:val="0"/>
        <w:autoSpaceDN w:val="0"/>
        <w:adjustRightInd w:val="0"/>
        <w:ind w:firstLine="426"/>
        <w:jc w:val="center"/>
        <w:rPr>
          <w:rFonts w:asciiTheme="minorHAnsi" w:eastAsia="TimesNewRoman" w:hAnsiTheme="minorHAnsi" w:cstheme="minorHAnsi"/>
          <w:sz w:val="28"/>
          <w:szCs w:val="28"/>
          <w:lang w:eastAsia="en-US"/>
        </w:rPr>
      </w:pP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Одностороннее утолщение трубы по окружности является следствием неправильной установки дорна или</w:t>
      </w:r>
      <w:r w:rsidR="00DC6C7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неравномерного охлаждения ее в калибраторе.</w:t>
      </w:r>
      <w:r w:rsidR="00DC6C7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 xml:space="preserve">Если выдавливают пруток, то его </w:t>
      </w:r>
      <w:proofErr w:type="spellStart"/>
      <w:r w:rsidRPr="00E52875">
        <w:rPr>
          <w:rFonts w:asciiTheme="minorHAnsi" w:eastAsia="TimesNewRoman" w:hAnsiTheme="minorHAnsi" w:cstheme="minorHAnsi"/>
          <w:sz w:val="28"/>
          <w:szCs w:val="28"/>
          <w:lang w:eastAsia="en-US"/>
        </w:rPr>
        <w:t>разнотолщинность</w:t>
      </w:r>
      <w:proofErr w:type="spellEnd"/>
      <w:r w:rsidRPr="00E52875">
        <w:rPr>
          <w:rFonts w:asciiTheme="minorHAnsi" w:eastAsia="TimesNewRoman" w:hAnsiTheme="minorHAnsi" w:cstheme="minorHAnsi"/>
          <w:sz w:val="28"/>
          <w:szCs w:val="28"/>
          <w:lang w:eastAsia="en-US"/>
        </w:rPr>
        <w:t xml:space="preserve"> проверяют путем измерения диаметра в трех направлениях через</w:t>
      </w:r>
      <w:r w:rsidR="00DC6C7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каждые 60</w:t>
      </w:r>
      <w:r w:rsidRPr="00E52875">
        <w:rPr>
          <w:rFonts w:asciiTheme="minorHAnsi" w:eastAsia="TimesNewRoman" w:hAnsiTheme="minorHAnsi" w:cstheme="minorHAnsi"/>
          <w:sz w:val="28"/>
          <w:szCs w:val="28"/>
          <w:lang w:eastAsia="en-US"/>
        </w:rPr>
        <w:t>ｰ</w:t>
      </w:r>
      <w:r w:rsidRPr="00E52875">
        <w:rPr>
          <w:rFonts w:asciiTheme="minorHAnsi" w:eastAsia="TimesNewRoman" w:hAnsiTheme="minorHAnsi" w:cstheme="minorHAnsi"/>
          <w:sz w:val="28"/>
          <w:szCs w:val="28"/>
          <w:lang w:eastAsia="en-US"/>
        </w:rPr>
        <w:t xml:space="preserve"> и по длине прутка через каждые 30 мм.</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5 Механическую прочность при одноосном растяжении определяют в соответствии с ГОСТ 11262-76.</w:t>
      </w:r>
    </w:p>
    <w:p w:rsidR="00DC6C7B" w:rsidRPr="00E52875" w:rsidRDefault="004604D3" w:rsidP="00DC6C7B">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Данные испытаний и рассчитанные значения разрушающего напряжения при растяжении, относительного удлинения</w:t>
      </w:r>
      <w:r w:rsidR="00DC6C7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образца при разрыве заносятся в табл.</w:t>
      </w:r>
      <w:r w:rsidR="005457C5" w:rsidRPr="00E52875">
        <w:rPr>
          <w:rFonts w:asciiTheme="minorHAnsi" w:eastAsia="TimesNewRoman" w:hAnsiTheme="minorHAnsi" w:cstheme="minorHAnsi"/>
          <w:sz w:val="28"/>
          <w:szCs w:val="28"/>
          <w:lang w:eastAsia="en-US"/>
        </w:rPr>
        <w:t xml:space="preserve"> 3</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lastRenderedPageBreak/>
        <w:t xml:space="preserve">Строят графики в координатах нагрузка - удлинение и определяют по ним предел текучести материала </w:t>
      </w:r>
      <w:r w:rsidRPr="00E52875">
        <w:rPr>
          <w:rFonts w:asciiTheme="minorHAnsi" w:eastAsia="TimesNewRoman" w:hAnsiTheme="minorHAnsi" w:cstheme="minorHAnsi"/>
          <w:i/>
          <w:iCs/>
          <w:sz w:val="28"/>
          <w:szCs w:val="28"/>
          <w:lang w:eastAsia="en-US"/>
        </w:rPr>
        <w:t>σт</w:t>
      </w:r>
      <w:r w:rsidRPr="00E52875">
        <w:rPr>
          <w:rFonts w:asciiTheme="minorHAnsi" w:eastAsia="TimesNewRoman" w:hAnsiTheme="minorHAnsi" w:cstheme="minorHAnsi"/>
          <w:sz w:val="28"/>
          <w:szCs w:val="28"/>
          <w:lang w:eastAsia="en-US"/>
        </w:rPr>
        <w:t>, т. е. то</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напряжение, при котором образец начинает деформироваться без существенного увеличения нагрузки. Предел текучести</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материала может </w:t>
      </w:r>
      <w:r w:rsidR="005457C5" w:rsidRPr="00E52875">
        <w:rPr>
          <w:rFonts w:asciiTheme="minorHAnsi" w:eastAsia="TimesNewRoman" w:hAnsiTheme="minorHAnsi" w:cstheme="minorHAnsi"/>
          <w:sz w:val="28"/>
          <w:szCs w:val="28"/>
          <w:lang w:eastAsia="en-US"/>
        </w:rPr>
        <w:t xml:space="preserve">быть </w:t>
      </w:r>
      <w:proofErr w:type="gramStart"/>
      <w:r w:rsidR="005457C5" w:rsidRPr="00E52875">
        <w:rPr>
          <w:rFonts w:asciiTheme="minorHAnsi" w:eastAsia="TimesNewRoman" w:hAnsiTheme="minorHAnsi" w:cstheme="minorHAnsi"/>
          <w:sz w:val="28"/>
          <w:szCs w:val="28"/>
          <w:lang w:eastAsia="en-US"/>
        </w:rPr>
        <w:t>рассчитан</w:t>
      </w:r>
      <w:proofErr w:type="gramEnd"/>
      <w:r w:rsidR="005457C5" w:rsidRPr="00E52875">
        <w:rPr>
          <w:rFonts w:asciiTheme="minorHAnsi" w:eastAsia="TimesNewRoman" w:hAnsiTheme="minorHAnsi" w:cstheme="minorHAnsi"/>
          <w:sz w:val="28"/>
          <w:szCs w:val="28"/>
          <w:lang w:eastAsia="en-US"/>
        </w:rPr>
        <w:t xml:space="preserve"> по формуле (8</w:t>
      </w:r>
      <w:r w:rsidRPr="00E52875">
        <w:rPr>
          <w:rFonts w:asciiTheme="minorHAnsi" w:eastAsia="TimesNewRoman" w:hAnsiTheme="minorHAnsi" w:cstheme="minorHAnsi"/>
          <w:sz w:val="28"/>
          <w:szCs w:val="28"/>
          <w:lang w:eastAsia="en-US"/>
        </w:rPr>
        <w:t>):</w:t>
      </w:r>
    </w:p>
    <w:p w:rsidR="00DC6C7B" w:rsidRPr="00E52875" w:rsidRDefault="00DC6C7B" w:rsidP="00DC6C7B">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SymbolMT" w:hAnsiTheme="minorHAnsi" w:cstheme="minorHAnsi"/>
          <w:noProof/>
          <w:sz w:val="28"/>
          <w:szCs w:val="28"/>
        </w:rPr>
        <w:drawing>
          <wp:inline distT="0" distB="0" distL="0" distR="0">
            <wp:extent cx="1019175" cy="409575"/>
            <wp:effectExtent l="19050" t="0" r="9525" b="0"/>
            <wp:docPr id="6"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4" cstate="print">
                      <a:lum bright="-20000" contrast="40000"/>
                    </a:blip>
                    <a:srcRect r="66032" b="30645"/>
                    <a:stretch>
                      <a:fillRect/>
                    </a:stretch>
                  </pic:blipFill>
                  <pic:spPr bwMode="auto">
                    <a:xfrm>
                      <a:off x="0" y="0"/>
                      <a:ext cx="1019175" cy="409575"/>
                    </a:xfrm>
                    <a:prstGeom prst="rect">
                      <a:avLst/>
                    </a:prstGeom>
                    <a:noFill/>
                    <a:ln w="9525">
                      <a:noFill/>
                      <a:miter lim="800000"/>
                      <a:headEnd/>
                      <a:tailEnd/>
                    </a:ln>
                  </pic:spPr>
                </pic:pic>
              </a:graphicData>
            </a:graphic>
          </wp:inline>
        </w:drawing>
      </w:r>
      <w:r w:rsidR="005457C5" w:rsidRPr="00E52875">
        <w:rPr>
          <w:rFonts w:asciiTheme="minorHAnsi" w:eastAsia="TimesNewRoman" w:hAnsiTheme="minorHAnsi" w:cstheme="minorHAnsi"/>
          <w:sz w:val="28"/>
          <w:szCs w:val="28"/>
          <w:lang w:eastAsia="en-US"/>
        </w:rPr>
        <w:t xml:space="preserve"> (8)</w:t>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где </w:t>
      </w:r>
      <w:proofErr w:type="gramStart"/>
      <w:r w:rsidRPr="00E52875">
        <w:rPr>
          <w:rFonts w:asciiTheme="minorHAnsi" w:eastAsia="TimesNewRoman" w:hAnsiTheme="minorHAnsi" w:cstheme="minorHAnsi"/>
          <w:i/>
          <w:iCs/>
          <w:sz w:val="28"/>
          <w:szCs w:val="28"/>
          <w:lang w:eastAsia="en-US"/>
        </w:rPr>
        <w:t>Р</w:t>
      </w:r>
      <w:proofErr w:type="gramEnd"/>
      <w:r w:rsidRPr="00E52875">
        <w:rPr>
          <w:rFonts w:asciiTheme="minorHAnsi" w:eastAsia="TimesNewRoman" w:hAnsiTheme="minorHAnsi" w:cstheme="minorHAnsi"/>
          <w:i/>
          <w:iCs/>
          <w:sz w:val="28"/>
          <w:szCs w:val="28"/>
          <w:lang w:eastAsia="en-US"/>
        </w:rPr>
        <w:t xml:space="preserve"> - </w:t>
      </w:r>
      <w:r w:rsidRPr="00E52875">
        <w:rPr>
          <w:rFonts w:asciiTheme="minorHAnsi" w:eastAsia="TimesNewRoman" w:hAnsiTheme="minorHAnsi" w:cstheme="minorHAnsi"/>
          <w:sz w:val="28"/>
          <w:szCs w:val="28"/>
          <w:lang w:eastAsia="en-US"/>
        </w:rPr>
        <w:t xml:space="preserve">усилие, при котором образец деформируется без изменения нагрузки, Н; </w:t>
      </w:r>
      <w:r w:rsidRPr="00E52875">
        <w:rPr>
          <w:rFonts w:asciiTheme="minorHAnsi" w:eastAsia="TimesNewRoman" w:hAnsiTheme="minorHAnsi" w:cstheme="minorHAnsi"/>
          <w:i/>
          <w:iCs/>
          <w:sz w:val="28"/>
          <w:szCs w:val="28"/>
          <w:lang w:eastAsia="en-US"/>
        </w:rPr>
        <w:t xml:space="preserve">S </w:t>
      </w:r>
      <w:r w:rsidRPr="00E52875">
        <w:rPr>
          <w:rFonts w:asciiTheme="minorHAnsi" w:eastAsia="TimesNewRoman" w:hAnsiTheme="minorHAnsi" w:cstheme="minorHAnsi"/>
          <w:sz w:val="28"/>
          <w:szCs w:val="28"/>
          <w:lang w:eastAsia="en-US"/>
        </w:rPr>
        <w:t>- первоначальная площадь поперечного</w:t>
      </w:r>
      <w:r w:rsidR="00DC6C7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сечения, м2.</w:t>
      </w:r>
    </w:p>
    <w:p w:rsidR="005457C5" w:rsidRPr="00E52875" w:rsidRDefault="005457C5" w:rsidP="004604D3">
      <w:pPr>
        <w:autoSpaceDE w:val="0"/>
        <w:autoSpaceDN w:val="0"/>
        <w:adjustRightInd w:val="0"/>
        <w:ind w:firstLine="426"/>
        <w:jc w:val="both"/>
        <w:rPr>
          <w:rFonts w:asciiTheme="minorHAnsi" w:eastAsia="TimesNewRoman" w:hAnsiTheme="minorHAnsi" w:cstheme="minorHAnsi"/>
          <w:sz w:val="28"/>
          <w:szCs w:val="28"/>
          <w:lang w:eastAsia="en-US"/>
        </w:rPr>
      </w:pPr>
    </w:p>
    <w:p w:rsidR="004604D3" w:rsidRPr="00E52875" w:rsidRDefault="005457C5" w:rsidP="005457C5">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Таблица 3 </w:t>
      </w:r>
      <w:r w:rsidR="004604D3" w:rsidRPr="00E52875">
        <w:rPr>
          <w:rFonts w:asciiTheme="minorHAnsi" w:eastAsia="TimesNewRoman" w:hAnsiTheme="minorHAnsi" w:cstheme="minorHAnsi"/>
          <w:sz w:val="28"/>
          <w:szCs w:val="28"/>
          <w:lang w:eastAsia="en-US"/>
        </w:rPr>
        <w:t>Качественные показатели образцов</w:t>
      </w:r>
    </w:p>
    <w:p w:rsidR="00DC6C7B" w:rsidRPr="00E52875" w:rsidRDefault="00DC6C7B" w:rsidP="00DC6C7B">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4905375" cy="333375"/>
            <wp:effectExtent l="1905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5" cstate="print">
                      <a:lum bright="-20000" contrast="40000"/>
                    </a:blip>
                    <a:srcRect/>
                    <a:stretch>
                      <a:fillRect/>
                    </a:stretch>
                  </pic:blipFill>
                  <pic:spPr bwMode="auto">
                    <a:xfrm>
                      <a:off x="0" y="0"/>
                      <a:ext cx="4905375" cy="333375"/>
                    </a:xfrm>
                    <a:prstGeom prst="rect">
                      <a:avLst/>
                    </a:prstGeom>
                    <a:noFill/>
                    <a:ln w="9525">
                      <a:noFill/>
                      <a:miter lim="800000"/>
                      <a:headEnd/>
                      <a:tailEnd/>
                    </a:ln>
                  </pic:spPr>
                </pic:pic>
              </a:graphicData>
            </a:graphic>
          </wp:inline>
        </w:drawing>
      </w:r>
      <w:r w:rsidRPr="00E52875">
        <w:rPr>
          <w:rFonts w:asciiTheme="minorHAnsi" w:eastAsia="TimesNewRoman" w:hAnsiTheme="minorHAnsi" w:cstheme="minorHAnsi"/>
          <w:noProof/>
          <w:sz w:val="28"/>
          <w:szCs w:val="28"/>
        </w:rPr>
        <w:drawing>
          <wp:inline distT="0" distB="0" distL="0" distR="0">
            <wp:extent cx="5019675" cy="1647825"/>
            <wp:effectExtent l="19050" t="0" r="952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6" cstate="print">
                      <a:lum bright="-20000" contrast="40000"/>
                    </a:blip>
                    <a:srcRect/>
                    <a:stretch>
                      <a:fillRect/>
                    </a:stretch>
                  </pic:blipFill>
                  <pic:spPr bwMode="auto">
                    <a:xfrm>
                      <a:off x="0" y="0"/>
                      <a:ext cx="5019675" cy="1647825"/>
                    </a:xfrm>
                    <a:prstGeom prst="rect">
                      <a:avLst/>
                    </a:prstGeom>
                    <a:noFill/>
                    <a:ln w="9525">
                      <a:noFill/>
                      <a:miter lim="800000"/>
                      <a:headEnd/>
                      <a:tailEnd/>
                    </a:ln>
                  </pic:spPr>
                </pic:pic>
              </a:graphicData>
            </a:graphic>
          </wp:inline>
        </w:drawing>
      </w:r>
    </w:p>
    <w:p w:rsidR="004604D3" w:rsidRPr="00E52875" w:rsidRDefault="004604D3"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Данные всех испытаний сводятся в табл.</w:t>
      </w:r>
      <w:r w:rsidR="005457C5" w:rsidRPr="00E52875">
        <w:rPr>
          <w:rFonts w:asciiTheme="minorHAnsi" w:eastAsia="TimesNewRoman" w:hAnsiTheme="minorHAnsi" w:cstheme="minorHAnsi"/>
          <w:sz w:val="28"/>
          <w:szCs w:val="28"/>
          <w:lang w:eastAsia="en-US"/>
        </w:rPr>
        <w:t>4</w:t>
      </w:r>
      <w:r w:rsidRPr="00E52875">
        <w:rPr>
          <w:rFonts w:asciiTheme="minorHAnsi" w:eastAsia="TimesNewRoman" w:hAnsiTheme="minorHAnsi" w:cstheme="minorHAnsi"/>
          <w:sz w:val="28"/>
          <w:szCs w:val="28"/>
          <w:lang w:eastAsia="en-US"/>
        </w:rPr>
        <w:t xml:space="preserve">, </w:t>
      </w:r>
      <w:proofErr w:type="gramStart"/>
      <w:r w:rsidRPr="00E52875">
        <w:rPr>
          <w:rFonts w:asciiTheme="minorHAnsi" w:eastAsia="TimesNewRoman" w:hAnsiTheme="minorHAnsi" w:cstheme="minorHAnsi"/>
          <w:sz w:val="28"/>
          <w:szCs w:val="28"/>
          <w:lang w:eastAsia="en-US"/>
        </w:rPr>
        <w:t>анализируются</w:t>
      </w:r>
      <w:proofErr w:type="gramEnd"/>
      <w:r w:rsidRPr="00E52875">
        <w:rPr>
          <w:rFonts w:asciiTheme="minorHAnsi" w:eastAsia="TimesNewRoman" w:hAnsiTheme="minorHAnsi" w:cstheme="minorHAnsi"/>
          <w:sz w:val="28"/>
          <w:szCs w:val="28"/>
          <w:lang w:eastAsia="en-US"/>
        </w:rPr>
        <w:t xml:space="preserve"> и выбирается оптимальный режим процесса.</w:t>
      </w:r>
    </w:p>
    <w:p w:rsidR="005457C5" w:rsidRPr="00E52875" w:rsidRDefault="005457C5" w:rsidP="004604D3">
      <w:pPr>
        <w:autoSpaceDE w:val="0"/>
        <w:autoSpaceDN w:val="0"/>
        <w:adjustRightInd w:val="0"/>
        <w:ind w:firstLine="426"/>
        <w:jc w:val="both"/>
        <w:rPr>
          <w:rFonts w:asciiTheme="minorHAnsi" w:eastAsia="TimesNewRoman" w:hAnsiTheme="minorHAnsi" w:cstheme="minorHAnsi"/>
          <w:sz w:val="28"/>
          <w:szCs w:val="28"/>
          <w:lang w:eastAsia="en-US"/>
        </w:rPr>
      </w:pPr>
    </w:p>
    <w:p w:rsidR="005457C5" w:rsidRPr="00E52875" w:rsidRDefault="005457C5" w:rsidP="005457C5">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Таблица 4 Технологические параметры экструзии</w:t>
      </w:r>
    </w:p>
    <w:p w:rsidR="00DC6C7B" w:rsidRPr="00E52875" w:rsidRDefault="00DC6C7B" w:rsidP="00DC6C7B">
      <w:pPr>
        <w:autoSpaceDE w:val="0"/>
        <w:autoSpaceDN w:val="0"/>
        <w:adjustRightInd w:val="0"/>
        <w:ind w:firstLine="426"/>
        <w:jc w:val="center"/>
        <w:rPr>
          <w:rFonts w:asciiTheme="minorHAnsi" w:eastAsia="TimesNewRoman" w:hAnsiTheme="minorHAnsi" w:cstheme="minorHAnsi"/>
          <w:b/>
          <w:bCs/>
          <w:i/>
          <w:iCs/>
          <w:sz w:val="28"/>
          <w:szCs w:val="28"/>
          <w:lang w:eastAsia="en-US"/>
        </w:rPr>
      </w:pPr>
      <w:r w:rsidRPr="00E52875">
        <w:rPr>
          <w:rFonts w:asciiTheme="minorHAnsi" w:eastAsia="TimesNewRoman" w:hAnsiTheme="minorHAnsi" w:cstheme="minorHAnsi"/>
          <w:noProof/>
          <w:sz w:val="28"/>
          <w:szCs w:val="28"/>
        </w:rPr>
        <w:drawing>
          <wp:inline distT="0" distB="0" distL="0" distR="0">
            <wp:extent cx="4981575" cy="2828925"/>
            <wp:effectExtent l="19050" t="0" r="952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7" cstate="print">
                      <a:lum bright="-20000" contrast="40000"/>
                    </a:blip>
                    <a:srcRect t="5714"/>
                    <a:stretch>
                      <a:fillRect/>
                    </a:stretch>
                  </pic:blipFill>
                  <pic:spPr bwMode="auto">
                    <a:xfrm>
                      <a:off x="0" y="0"/>
                      <a:ext cx="4981575" cy="2828925"/>
                    </a:xfrm>
                    <a:prstGeom prst="rect">
                      <a:avLst/>
                    </a:prstGeom>
                    <a:noFill/>
                    <a:ln w="9525">
                      <a:noFill/>
                      <a:miter lim="800000"/>
                      <a:headEnd/>
                      <a:tailEnd/>
                    </a:ln>
                  </pic:spPr>
                </pic:pic>
              </a:graphicData>
            </a:graphic>
          </wp:inline>
        </w:drawing>
      </w:r>
    </w:p>
    <w:p w:rsidR="005457C5" w:rsidRPr="00E52875" w:rsidRDefault="005457C5" w:rsidP="00DC6C7B">
      <w:pPr>
        <w:autoSpaceDE w:val="0"/>
        <w:autoSpaceDN w:val="0"/>
        <w:adjustRightInd w:val="0"/>
        <w:ind w:firstLine="426"/>
        <w:jc w:val="center"/>
        <w:rPr>
          <w:rFonts w:asciiTheme="minorHAnsi" w:eastAsia="TimesNewRoman" w:hAnsiTheme="minorHAnsi" w:cstheme="minorHAnsi"/>
          <w:b/>
          <w:bCs/>
          <w:i/>
          <w:iCs/>
          <w:sz w:val="28"/>
          <w:szCs w:val="28"/>
          <w:lang w:eastAsia="en-US"/>
        </w:rPr>
      </w:pPr>
    </w:p>
    <w:p w:rsidR="002E41F9" w:rsidRDefault="002E41F9" w:rsidP="004604D3">
      <w:pPr>
        <w:autoSpaceDE w:val="0"/>
        <w:autoSpaceDN w:val="0"/>
        <w:adjustRightInd w:val="0"/>
        <w:ind w:firstLine="426"/>
        <w:jc w:val="both"/>
        <w:rPr>
          <w:rFonts w:asciiTheme="minorHAnsi" w:eastAsia="TimesNewRoman" w:hAnsiTheme="minorHAnsi" w:cstheme="minorHAnsi"/>
          <w:b/>
          <w:bCs/>
          <w:sz w:val="28"/>
          <w:szCs w:val="28"/>
          <w:lang w:eastAsia="en-US"/>
        </w:rPr>
      </w:pPr>
      <w:r>
        <w:rPr>
          <w:rFonts w:asciiTheme="minorHAnsi" w:eastAsia="TimesNewRoman" w:hAnsiTheme="minorHAnsi" w:cstheme="minorHAnsi"/>
          <w:b/>
          <w:bCs/>
          <w:sz w:val="28"/>
          <w:szCs w:val="28"/>
          <w:lang w:eastAsia="en-US"/>
        </w:rPr>
        <w:t>Отчет</w:t>
      </w:r>
    </w:p>
    <w:p w:rsidR="002E41F9" w:rsidRPr="002E41F9" w:rsidRDefault="002E41F9" w:rsidP="002E41F9">
      <w:pPr>
        <w:autoSpaceDE w:val="0"/>
        <w:autoSpaceDN w:val="0"/>
        <w:adjustRightInd w:val="0"/>
        <w:rPr>
          <w:rFonts w:eastAsia="TimesNewRoman"/>
          <w:sz w:val="28"/>
          <w:szCs w:val="28"/>
          <w:lang w:eastAsia="en-US"/>
        </w:rPr>
      </w:pPr>
      <w:r>
        <w:rPr>
          <w:rFonts w:ascii="TimesNewRoman" w:eastAsia="TimesNewRoman" w:hAnsiTheme="minorHAnsi" w:cs="TimesNewRoman"/>
          <w:lang w:eastAsia="en-US"/>
        </w:rPr>
        <w:t xml:space="preserve">1 </w:t>
      </w:r>
      <w:proofErr w:type="spellStart"/>
      <w:r w:rsidRPr="002E41F9">
        <w:rPr>
          <w:rFonts w:eastAsia="TimesNewRoman"/>
          <w:sz w:val="28"/>
          <w:szCs w:val="28"/>
          <w:lang w:eastAsia="en-US"/>
        </w:rPr>
        <w:t>Сущность</w:t>
      </w:r>
      <w:proofErr w:type="spellEnd"/>
      <w:r w:rsidRPr="002E41F9">
        <w:rPr>
          <w:rFonts w:eastAsia="TimesNewRoman"/>
          <w:sz w:val="28"/>
          <w:szCs w:val="28"/>
          <w:lang w:eastAsia="en-US"/>
        </w:rPr>
        <w:t xml:space="preserve"> </w:t>
      </w:r>
      <w:proofErr w:type="spellStart"/>
      <w:r w:rsidRPr="002E41F9">
        <w:rPr>
          <w:rFonts w:eastAsia="TimesNewRoman"/>
          <w:sz w:val="28"/>
          <w:szCs w:val="28"/>
          <w:lang w:eastAsia="en-US"/>
        </w:rPr>
        <w:t>процесса</w:t>
      </w:r>
      <w:proofErr w:type="spellEnd"/>
      <w:r w:rsidRPr="002E41F9">
        <w:rPr>
          <w:rFonts w:eastAsia="TimesNewRoman"/>
          <w:sz w:val="28"/>
          <w:szCs w:val="28"/>
          <w:lang w:eastAsia="en-US"/>
        </w:rPr>
        <w:t xml:space="preserve"> </w:t>
      </w:r>
      <w:proofErr w:type="spellStart"/>
      <w:r w:rsidRPr="002E41F9">
        <w:rPr>
          <w:rFonts w:eastAsia="TimesNewRoman"/>
          <w:sz w:val="28"/>
          <w:szCs w:val="28"/>
          <w:lang w:eastAsia="en-US"/>
        </w:rPr>
        <w:t>экструзии</w:t>
      </w:r>
      <w:proofErr w:type="spellEnd"/>
      <w:r w:rsidRPr="002E41F9">
        <w:rPr>
          <w:rFonts w:eastAsia="TimesNewRoman"/>
          <w:sz w:val="28"/>
          <w:szCs w:val="28"/>
          <w:lang w:eastAsia="en-US"/>
        </w:rPr>
        <w:t>.</w:t>
      </w:r>
    </w:p>
    <w:p w:rsidR="002E41F9" w:rsidRPr="002E41F9" w:rsidRDefault="002E41F9" w:rsidP="002E41F9">
      <w:pPr>
        <w:autoSpaceDE w:val="0"/>
        <w:autoSpaceDN w:val="0"/>
        <w:adjustRightInd w:val="0"/>
        <w:rPr>
          <w:rFonts w:eastAsia="TimesNewRoman"/>
          <w:sz w:val="28"/>
          <w:szCs w:val="28"/>
          <w:lang w:eastAsia="en-US"/>
        </w:rPr>
      </w:pPr>
      <w:r w:rsidRPr="002E41F9">
        <w:rPr>
          <w:rFonts w:eastAsia="TimesNewRoman"/>
          <w:sz w:val="28"/>
          <w:szCs w:val="28"/>
          <w:lang w:eastAsia="en-US"/>
        </w:rPr>
        <w:t xml:space="preserve">2 </w:t>
      </w:r>
      <w:proofErr w:type="spellStart"/>
      <w:r w:rsidRPr="002E41F9">
        <w:rPr>
          <w:rFonts w:eastAsia="TimesNewRoman"/>
          <w:sz w:val="28"/>
          <w:szCs w:val="28"/>
          <w:lang w:eastAsia="en-US"/>
        </w:rPr>
        <w:t>Технологические</w:t>
      </w:r>
      <w:proofErr w:type="spellEnd"/>
      <w:r w:rsidRPr="002E41F9">
        <w:rPr>
          <w:rFonts w:eastAsia="TimesNewRoman"/>
          <w:sz w:val="28"/>
          <w:szCs w:val="28"/>
          <w:lang w:eastAsia="en-US"/>
        </w:rPr>
        <w:t xml:space="preserve"> </w:t>
      </w:r>
      <w:proofErr w:type="spellStart"/>
      <w:r w:rsidRPr="002E41F9">
        <w:rPr>
          <w:rFonts w:eastAsia="TimesNewRoman"/>
          <w:sz w:val="28"/>
          <w:szCs w:val="28"/>
          <w:lang w:eastAsia="en-US"/>
        </w:rPr>
        <w:t>параметры</w:t>
      </w:r>
      <w:proofErr w:type="spellEnd"/>
      <w:r w:rsidRPr="002E41F9">
        <w:rPr>
          <w:rFonts w:eastAsia="TimesNewRoman"/>
          <w:sz w:val="28"/>
          <w:szCs w:val="28"/>
          <w:lang w:eastAsia="en-US"/>
        </w:rPr>
        <w:t xml:space="preserve"> </w:t>
      </w:r>
      <w:proofErr w:type="spellStart"/>
      <w:r w:rsidRPr="002E41F9">
        <w:rPr>
          <w:rFonts w:eastAsia="TimesNewRoman"/>
          <w:sz w:val="28"/>
          <w:szCs w:val="28"/>
          <w:lang w:eastAsia="en-US"/>
        </w:rPr>
        <w:t>процесса</w:t>
      </w:r>
      <w:proofErr w:type="spellEnd"/>
      <w:r w:rsidRPr="002E41F9">
        <w:rPr>
          <w:rFonts w:eastAsia="TimesNewRoman"/>
          <w:sz w:val="28"/>
          <w:szCs w:val="28"/>
          <w:lang w:eastAsia="en-US"/>
        </w:rPr>
        <w:t xml:space="preserve"> </w:t>
      </w:r>
      <w:proofErr w:type="spellStart"/>
      <w:r w:rsidRPr="002E41F9">
        <w:rPr>
          <w:rFonts w:eastAsia="TimesNewRoman"/>
          <w:sz w:val="28"/>
          <w:szCs w:val="28"/>
          <w:lang w:eastAsia="en-US"/>
        </w:rPr>
        <w:t>формования</w:t>
      </w:r>
      <w:proofErr w:type="spellEnd"/>
      <w:r w:rsidRPr="002E41F9">
        <w:rPr>
          <w:rFonts w:eastAsia="TimesNewRoman"/>
          <w:sz w:val="28"/>
          <w:szCs w:val="28"/>
          <w:lang w:eastAsia="en-US"/>
        </w:rPr>
        <w:t>.</w:t>
      </w:r>
    </w:p>
    <w:p w:rsidR="002E41F9" w:rsidRPr="002E41F9" w:rsidRDefault="002E41F9" w:rsidP="002E41F9">
      <w:pPr>
        <w:autoSpaceDE w:val="0"/>
        <w:autoSpaceDN w:val="0"/>
        <w:adjustRightInd w:val="0"/>
        <w:rPr>
          <w:rFonts w:eastAsia="TimesNewRoman"/>
          <w:sz w:val="28"/>
          <w:szCs w:val="28"/>
          <w:lang w:eastAsia="en-US"/>
        </w:rPr>
      </w:pPr>
      <w:r w:rsidRPr="002E41F9">
        <w:rPr>
          <w:rFonts w:eastAsia="TimesNewRoman"/>
          <w:sz w:val="28"/>
          <w:szCs w:val="28"/>
          <w:lang w:eastAsia="en-US"/>
        </w:rPr>
        <w:t xml:space="preserve">3 </w:t>
      </w:r>
      <w:proofErr w:type="spellStart"/>
      <w:r w:rsidRPr="002E41F9">
        <w:rPr>
          <w:rFonts w:eastAsia="TimesNewRoman"/>
          <w:sz w:val="28"/>
          <w:szCs w:val="28"/>
          <w:lang w:eastAsia="en-US"/>
        </w:rPr>
        <w:t>Технологическая</w:t>
      </w:r>
      <w:proofErr w:type="spellEnd"/>
      <w:r w:rsidRPr="002E41F9">
        <w:rPr>
          <w:rFonts w:eastAsia="TimesNewRoman"/>
          <w:sz w:val="28"/>
          <w:szCs w:val="28"/>
          <w:lang w:eastAsia="en-US"/>
        </w:rPr>
        <w:t xml:space="preserve"> </w:t>
      </w:r>
      <w:proofErr w:type="spellStart"/>
      <w:r w:rsidRPr="002E41F9">
        <w:rPr>
          <w:rFonts w:eastAsia="TimesNewRoman"/>
          <w:sz w:val="28"/>
          <w:szCs w:val="28"/>
          <w:lang w:eastAsia="en-US"/>
        </w:rPr>
        <w:t>схема</w:t>
      </w:r>
      <w:proofErr w:type="spellEnd"/>
      <w:r w:rsidRPr="002E41F9">
        <w:rPr>
          <w:rFonts w:eastAsia="TimesNewRoman"/>
          <w:sz w:val="28"/>
          <w:szCs w:val="28"/>
          <w:lang w:eastAsia="en-US"/>
        </w:rPr>
        <w:t xml:space="preserve"> </w:t>
      </w:r>
      <w:proofErr w:type="spellStart"/>
      <w:r w:rsidRPr="002E41F9">
        <w:rPr>
          <w:rFonts w:eastAsia="TimesNewRoman"/>
          <w:sz w:val="28"/>
          <w:szCs w:val="28"/>
          <w:lang w:eastAsia="en-US"/>
        </w:rPr>
        <w:t>процесса</w:t>
      </w:r>
      <w:proofErr w:type="spellEnd"/>
      <w:r w:rsidRPr="002E41F9">
        <w:rPr>
          <w:rFonts w:eastAsia="TimesNewRoman"/>
          <w:sz w:val="28"/>
          <w:szCs w:val="28"/>
          <w:lang w:eastAsia="en-US"/>
        </w:rPr>
        <w:t xml:space="preserve"> </w:t>
      </w:r>
      <w:proofErr w:type="spellStart"/>
      <w:r w:rsidRPr="002E41F9">
        <w:rPr>
          <w:rFonts w:eastAsia="TimesNewRoman"/>
          <w:sz w:val="28"/>
          <w:szCs w:val="28"/>
          <w:lang w:eastAsia="en-US"/>
        </w:rPr>
        <w:t>экструзии</w:t>
      </w:r>
      <w:proofErr w:type="spellEnd"/>
      <w:r w:rsidRPr="002E41F9">
        <w:rPr>
          <w:rFonts w:eastAsia="TimesNewRoman"/>
          <w:sz w:val="28"/>
          <w:szCs w:val="28"/>
          <w:lang w:eastAsia="en-US"/>
        </w:rPr>
        <w:t xml:space="preserve"> </w:t>
      </w:r>
      <w:proofErr w:type="spellStart"/>
      <w:r w:rsidRPr="002E41F9">
        <w:rPr>
          <w:rFonts w:eastAsia="TimesNewRoman"/>
          <w:sz w:val="28"/>
          <w:szCs w:val="28"/>
          <w:lang w:eastAsia="en-US"/>
        </w:rPr>
        <w:t>трубы</w:t>
      </w:r>
      <w:proofErr w:type="spellEnd"/>
      <w:r w:rsidRPr="002E41F9">
        <w:rPr>
          <w:rFonts w:eastAsia="TimesNewRoman"/>
          <w:sz w:val="28"/>
          <w:szCs w:val="28"/>
          <w:lang w:eastAsia="en-US"/>
        </w:rPr>
        <w:t>.</w:t>
      </w:r>
    </w:p>
    <w:p w:rsidR="002E41F9" w:rsidRPr="002E41F9" w:rsidRDefault="002E41F9" w:rsidP="002E41F9">
      <w:pPr>
        <w:autoSpaceDE w:val="0"/>
        <w:autoSpaceDN w:val="0"/>
        <w:adjustRightInd w:val="0"/>
        <w:rPr>
          <w:rFonts w:eastAsia="TimesNewRoman"/>
          <w:b/>
          <w:bCs/>
          <w:sz w:val="28"/>
          <w:szCs w:val="28"/>
          <w:lang w:eastAsia="en-US"/>
        </w:rPr>
      </w:pPr>
      <w:r w:rsidRPr="002E41F9">
        <w:rPr>
          <w:rFonts w:eastAsia="TimesNewRoman"/>
          <w:sz w:val="28"/>
          <w:szCs w:val="28"/>
          <w:lang w:eastAsia="en-US"/>
        </w:rPr>
        <w:t>4</w:t>
      </w:r>
      <w:r>
        <w:rPr>
          <w:rFonts w:eastAsia="TimesNewRoman"/>
          <w:sz w:val="28"/>
          <w:szCs w:val="28"/>
          <w:lang w:eastAsia="en-US"/>
        </w:rPr>
        <w:t xml:space="preserve"> </w:t>
      </w:r>
      <w:r w:rsidRPr="002E41F9">
        <w:rPr>
          <w:rFonts w:eastAsia="TimesNewRoman"/>
          <w:sz w:val="28"/>
          <w:szCs w:val="28"/>
          <w:lang w:eastAsia="en-US"/>
        </w:rPr>
        <w:t>Выводы.</w:t>
      </w:r>
    </w:p>
    <w:p w:rsidR="002E41F9" w:rsidRDefault="002E41F9" w:rsidP="004604D3">
      <w:pPr>
        <w:autoSpaceDE w:val="0"/>
        <w:autoSpaceDN w:val="0"/>
        <w:adjustRightInd w:val="0"/>
        <w:ind w:firstLine="426"/>
        <w:jc w:val="both"/>
        <w:rPr>
          <w:rFonts w:asciiTheme="minorHAnsi" w:eastAsia="TimesNewRoman" w:hAnsiTheme="minorHAnsi" w:cstheme="minorHAnsi"/>
          <w:b/>
          <w:bCs/>
          <w:sz w:val="28"/>
          <w:szCs w:val="28"/>
          <w:lang w:val="en-US" w:eastAsia="en-US"/>
        </w:rPr>
      </w:pPr>
    </w:p>
    <w:p w:rsidR="005D7AAE" w:rsidRPr="00E52875" w:rsidRDefault="005D7AAE" w:rsidP="004604D3">
      <w:pPr>
        <w:ind w:firstLine="426"/>
        <w:jc w:val="both"/>
        <w:rPr>
          <w:rFonts w:asciiTheme="minorHAnsi" w:hAnsiTheme="minorHAnsi" w:cstheme="minorHAnsi"/>
          <w:sz w:val="28"/>
          <w:szCs w:val="28"/>
        </w:rPr>
      </w:pPr>
    </w:p>
    <w:p w:rsidR="005D7AAE" w:rsidRPr="00E52875" w:rsidRDefault="005D7AAE" w:rsidP="004604D3">
      <w:pPr>
        <w:ind w:firstLine="426"/>
        <w:jc w:val="both"/>
        <w:rPr>
          <w:rFonts w:asciiTheme="minorHAnsi" w:hAnsiTheme="minorHAnsi" w:cstheme="minorHAnsi"/>
          <w:b/>
          <w:sz w:val="28"/>
          <w:szCs w:val="28"/>
        </w:rPr>
      </w:pPr>
    </w:p>
    <w:p w:rsidR="005D7AAE" w:rsidRPr="00E52875" w:rsidRDefault="005D7AAE" w:rsidP="004604D3">
      <w:pPr>
        <w:ind w:firstLine="426"/>
        <w:jc w:val="both"/>
        <w:rPr>
          <w:rFonts w:asciiTheme="minorHAnsi" w:hAnsiTheme="minorHAnsi" w:cstheme="minorHAnsi"/>
          <w:sz w:val="28"/>
          <w:szCs w:val="28"/>
        </w:rPr>
      </w:pPr>
      <w:r w:rsidRPr="00E52875">
        <w:rPr>
          <w:rFonts w:asciiTheme="minorHAnsi" w:hAnsiTheme="minorHAnsi" w:cstheme="minorHAnsi"/>
          <w:sz w:val="28"/>
          <w:szCs w:val="28"/>
        </w:rPr>
        <w:t xml:space="preserve"> </w:t>
      </w:r>
    </w:p>
    <w:p w:rsidR="00B03ED2" w:rsidRPr="00E52875" w:rsidRDefault="00B03ED2" w:rsidP="004604D3">
      <w:pPr>
        <w:pStyle w:val="1"/>
        <w:ind w:firstLine="426"/>
        <w:jc w:val="both"/>
        <w:rPr>
          <w:rFonts w:asciiTheme="minorHAnsi" w:hAnsiTheme="minorHAnsi" w:cstheme="minorHAnsi"/>
          <w:b/>
          <w:caps/>
          <w:color w:val="000000"/>
          <w:spacing w:val="-14"/>
          <w:sz w:val="28"/>
          <w:szCs w:val="28"/>
        </w:rPr>
      </w:pPr>
    </w:p>
    <w:p w:rsidR="00A55CC1" w:rsidRPr="00E52875" w:rsidRDefault="00A55CC1" w:rsidP="00B375F8">
      <w:pPr>
        <w:pStyle w:val="2"/>
        <w:rPr>
          <w:rFonts w:asciiTheme="minorHAnsi" w:hAnsiTheme="minorHAnsi" w:cstheme="minorHAnsi"/>
          <w:snapToGrid w:val="0"/>
          <w:sz w:val="28"/>
          <w:szCs w:val="28"/>
        </w:rPr>
      </w:pPr>
      <w:r w:rsidRPr="00E52875">
        <w:rPr>
          <w:rFonts w:asciiTheme="minorHAnsi" w:hAnsiTheme="minorHAnsi" w:cstheme="minorHAnsi"/>
          <w:sz w:val="28"/>
          <w:szCs w:val="28"/>
        </w:rPr>
        <w:br w:type="page"/>
      </w:r>
    </w:p>
    <w:p w:rsidR="00705CB7" w:rsidRPr="00E52875" w:rsidRDefault="00A55CC1" w:rsidP="00A55CC1">
      <w:pPr>
        <w:pStyle w:val="1"/>
        <w:ind w:firstLine="426"/>
        <w:jc w:val="center"/>
        <w:rPr>
          <w:rFonts w:asciiTheme="minorHAnsi" w:hAnsiTheme="minorHAnsi" w:cstheme="minorHAnsi"/>
          <w:b/>
          <w:caps/>
          <w:color w:val="000000"/>
          <w:spacing w:val="-16"/>
          <w:sz w:val="28"/>
          <w:szCs w:val="28"/>
          <w:lang w:val="kk-KZ"/>
        </w:rPr>
      </w:pPr>
      <w:r w:rsidRPr="00E52875">
        <w:rPr>
          <w:rFonts w:asciiTheme="minorHAnsi" w:hAnsiTheme="minorHAnsi" w:cstheme="minorHAnsi"/>
          <w:b/>
          <w:color w:val="000000"/>
          <w:spacing w:val="-14"/>
          <w:sz w:val="28"/>
          <w:szCs w:val="28"/>
        </w:rPr>
        <w:lastRenderedPageBreak/>
        <w:t xml:space="preserve">ЛАБОРАТОРНАЯ </w:t>
      </w:r>
      <w:r w:rsidRPr="00E52875">
        <w:rPr>
          <w:rFonts w:asciiTheme="minorHAnsi" w:hAnsiTheme="minorHAnsi" w:cstheme="minorHAnsi"/>
          <w:b/>
          <w:color w:val="000000"/>
          <w:spacing w:val="-16"/>
          <w:sz w:val="28"/>
          <w:szCs w:val="28"/>
        </w:rPr>
        <w:t>РАБОТА</w:t>
      </w:r>
      <w:r w:rsidRPr="00E52875">
        <w:rPr>
          <w:rFonts w:asciiTheme="minorHAnsi" w:hAnsiTheme="minorHAnsi" w:cstheme="minorHAnsi"/>
          <w:b/>
          <w:color w:val="000000"/>
          <w:spacing w:val="-16"/>
          <w:sz w:val="28"/>
          <w:szCs w:val="28"/>
          <w:lang w:val="kk-KZ"/>
        </w:rPr>
        <w:t xml:space="preserve"> № 6</w:t>
      </w:r>
    </w:p>
    <w:p w:rsidR="00705CB7" w:rsidRPr="00E52875" w:rsidRDefault="00705CB7" w:rsidP="00A55CC1">
      <w:pPr>
        <w:pStyle w:val="1"/>
        <w:ind w:firstLine="426"/>
        <w:jc w:val="center"/>
        <w:rPr>
          <w:rFonts w:asciiTheme="minorHAnsi" w:hAnsiTheme="minorHAnsi" w:cstheme="minorHAnsi"/>
          <w:b/>
          <w:caps/>
          <w:color w:val="000000"/>
          <w:spacing w:val="-16"/>
          <w:sz w:val="28"/>
          <w:szCs w:val="28"/>
          <w:lang w:val="kk-KZ"/>
        </w:rPr>
      </w:pPr>
    </w:p>
    <w:p w:rsidR="00705CB7" w:rsidRPr="00E52875" w:rsidRDefault="00A55CC1" w:rsidP="00A55CC1">
      <w:pPr>
        <w:pStyle w:val="1"/>
        <w:ind w:firstLine="426"/>
        <w:jc w:val="center"/>
        <w:rPr>
          <w:rFonts w:asciiTheme="minorHAnsi" w:hAnsiTheme="minorHAnsi" w:cstheme="minorHAnsi"/>
          <w:b/>
          <w:sz w:val="28"/>
          <w:szCs w:val="28"/>
          <w:lang w:val="kk-KZ"/>
        </w:rPr>
      </w:pPr>
      <w:r w:rsidRPr="00E52875">
        <w:rPr>
          <w:rFonts w:asciiTheme="minorHAnsi" w:hAnsiTheme="minorHAnsi" w:cstheme="minorHAnsi"/>
          <w:b/>
          <w:sz w:val="28"/>
          <w:szCs w:val="28"/>
          <w:lang w:val="kk-KZ"/>
        </w:rPr>
        <w:t>О</w:t>
      </w:r>
      <w:r w:rsidRPr="00E52875">
        <w:rPr>
          <w:rFonts w:asciiTheme="minorHAnsi" w:hAnsiTheme="minorHAnsi" w:cstheme="minorHAnsi"/>
          <w:b/>
          <w:sz w:val="28"/>
          <w:szCs w:val="28"/>
        </w:rPr>
        <w:t>ПРЕДЕЛЕНИЕ</w:t>
      </w:r>
      <w:r w:rsidRPr="00E52875">
        <w:rPr>
          <w:rFonts w:asciiTheme="minorHAnsi" w:hAnsiTheme="minorHAnsi" w:cstheme="minorHAnsi"/>
          <w:b/>
          <w:sz w:val="28"/>
          <w:szCs w:val="28"/>
          <w:lang w:val="kk-KZ"/>
        </w:rPr>
        <w:t xml:space="preserve"> ТЕХНОЛОГИЧЕСКИХ ПАРАМЕТРОВ </w:t>
      </w:r>
      <w:r w:rsidRPr="00E52875">
        <w:rPr>
          <w:rFonts w:asciiTheme="minorHAnsi" w:hAnsiTheme="minorHAnsi" w:cstheme="minorHAnsi"/>
          <w:b/>
          <w:sz w:val="28"/>
          <w:szCs w:val="28"/>
        </w:rPr>
        <w:t>ПОЛИМЕРНЫХ МАТЕРИАЛ</w:t>
      </w:r>
      <w:r w:rsidRPr="00E52875">
        <w:rPr>
          <w:rFonts w:asciiTheme="minorHAnsi" w:hAnsiTheme="minorHAnsi" w:cstheme="minorHAnsi"/>
          <w:b/>
          <w:sz w:val="28"/>
          <w:szCs w:val="28"/>
          <w:lang w:val="kk-KZ"/>
        </w:rPr>
        <w:t>ОВ</w:t>
      </w:r>
    </w:p>
    <w:p w:rsidR="00071F6B" w:rsidRPr="00E52875" w:rsidRDefault="00071F6B" w:rsidP="004604D3">
      <w:pPr>
        <w:pStyle w:val="1"/>
        <w:ind w:firstLine="426"/>
        <w:jc w:val="both"/>
        <w:rPr>
          <w:rFonts w:asciiTheme="minorHAnsi" w:hAnsiTheme="minorHAnsi" w:cstheme="minorHAnsi"/>
          <w:b/>
          <w:sz w:val="28"/>
          <w:szCs w:val="28"/>
          <w:lang w:val="kk-KZ"/>
        </w:rPr>
      </w:pP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heme="minorHAnsi" w:hAnsiTheme="minorHAnsi" w:cstheme="minorHAnsi"/>
          <w:b/>
          <w:bCs/>
          <w:sz w:val="28"/>
          <w:szCs w:val="28"/>
          <w:lang w:eastAsia="en-US"/>
        </w:rPr>
        <w:t xml:space="preserve">Цель работы: </w:t>
      </w:r>
      <w:r w:rsidRPr="00E52875">
        <w:rPr>
          <w:rFonts w:asciiTheme="minorHAnsi" w:eastAsia="TimesNewRoman" w:hAnsiTheme="minorHAnsi" w:cstheme="minorHAnsi"/>
          <w:sz w:val="28"/>
          <w:szCs w:val="28"/>
          <w:lang w:eastAsia="en-US"/>
        </w:rPr>
        <w:t>изучить основные способы определения технологических свойств полимерных материалов, ознакомиться с применяемым оборудованием и приборами, экспериментально провести определение основных технологических свойств полимеров.</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heme="minorHAnsi" w:hAnsiTheme="minorHAnsi" w:cstheme="minorHAnsi"/>
          <w:b/>
          <w:bCs/>
          <w:sz w:val="28"/>
          <w:szCs w:val="28"/>
          <w:lang w:eastAsia="en-US"/>
        </w:rPr>
        <w:t xml:space="preserve">Оборудование и приборы: </w:t>
      </w:r>
      <w:proofErr w:type="spellStart"/>
      <w:r w:rsidRPr="00E52875">
        <w:rPr>
          <w:rFonts w:asciiTheme="minorHAnsi" w:eastAsia="TimesNewRoman" w:hAnsiTheme="minorHAnsi" w:cstheme="minorHAnsi"/>
          <w:sz w:val="28"/>
          <w:szCs w:val="28"/>
          <w:lang w:eastAsia="en-US"/>
        </w:rPr>
        <w:t>термошкаф</w:t>
      </w:r>
      <w:proofErr w:type="spellEnd"/>
      <w:r w:rsidRPr="00E52875">
        <w:rPr>
          <w:rFonts w:asciiTheme="minorHAnsi" w:eastAsia="TimesNewRoman" w:hAnsiTheme="minorHAnsi" w:cstheme="minorHAnsi"/>
          <w:sz w:val="28"/>
          <w:szCs w:val="28"/>
          <w:lang w:eastAsia="en-US"/>
        </w:rPr>
        <w:t>, вибросито с набором сеток, весы технические, секундомер, прибор для определения угла естественного откоса, капиллярный вискозиметр (ИИРТ), прибор для определения насыпной плотности.</w:t>
      </w:r>
    </w:p>
    <w:p w:rsidR="00705CB7" w:rsidRPr="00E52875" w:rsidRDefault="00705CB7" w:rsidP="004604D3">
      <w:pPr>
        <w:autoSpaceDE w:val="0"/>
        <w:autoSpaceDN w:val="0"/>
        <w:adjustRightInd w:val="0"/>
        <w:ind w:firstLine="426"/>
        <w:jc w:val="both"/>
        <w:rPr>
          <w:rFonts w:asciiTheme="minorHAnsi" w:eastAsiaTheme="minorHAnsi" w:hAnsiTheme="minorHAnsi" w:cstheme="minorHAnsi"/>
          <w:b/>
          <w:bCs/>
          <w:sz w:val="28"/>
          <w:szCs w:val="28"/>
          <w:lang w:eastAsia="en-US"/>
        </w:rPr>
      </w:pPr>
      <w:r w:rsidRPr="00E52875">
        <w:rPr>
          <w:rFonts w:asciiTheme="minorHAnsi" w:eastAsiaTheme="minorHAnsi" w:hAnsiTheme="minorHAnsi" w:cstheme="minorHAnsi"/>
          <w:b/>
          <w:bCs/>
          <w:sz w:val="28"/>
          <w:szCs w:val="28"/>
          <w:lang w:eastAsia="en-US"/>
        </w:rPr>
        <w:t>Определение содержания влаги и летучих веществ</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В чистый, предварительно взвешенный бюкс помещают около 5 г испытуемого материала и взвешивают на аналитических весах с точностью до 0,001 г. Открытый бюкс помещают в термостат и выдерживают в течение 30 минут при (105 </w:t>
      </w:r>
      <w:r w:rsidRPr="00E52875">
        <w:rPr>
          <w:rFonts w:asciiTheme="minorHAnsi" w:eastAsiaTheme="minorHAnsi"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 xml:space="preserve">2) </w:t>
      </w:r>
      <w:r w:rsidRPr="00E52875">
        <w:rPr>
          <w:rFonts w:asciiTheme="minorHAnsi" w:eastAsiaTheme="minorHAnsi" w:hAnsiTheme="minorHAnsi" w:cstheme="minorHAnsi"/>
          <w:sz w:val="28"/>
          <w:szCs w:val="28"/>
          <w:lang w:eastAsia="en-US"/>
        </w:rPr>
        <w:t>°</w:t>
      </w:r>
      <w:r w:rsidRPr="00E52875">
        <w:rPr>
          <w:rFonts w:asciiTheme="minorHAnsi" w:eastAsia="TimesNewRoman" w:hAnsiTheme="minorHAnsi" w:cstheme="minorHAnsi"/>
          <w:sz w:val="28"/>
          <w:szCs w:val="28"/>
          <w:lang w:eastAsia="en-US"/>
        </w:rPr>
        <w:t>С. После этого открытый бюкс переносят в эксикатор для охлаждения материала до комнатной температуры. Затем бюкс закрывают и вторично взвешивают вместе с материалом.</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Относительное содержание влаги и летучих веществ</w:t>
      </w:r>
      <w:proofErr w:type="gramStart"/>
      <w:r w:rsidRPr="00E52875">
        <w:rPr>
          <w:rFonts w:asciiTheme="minorHAnsi" w:eastAsia="TimesNewRoman" w:hAnsiTheme="minorHAnsi" w:cstheme="minorHAnsi"/>
          <w:sz w:val="28"/>
          <w:szCs w:val="28"/>
          <w:lang w:eastAsia="en-US"/>
        </w:rPr>
        <w:t xml:space="preserve"> (%) </w:t>
      </w:r>
      <w:proofErr w:type="gramEnd"/>
      <w:r w:rsidRPr="00E52875">
        <w:rPr>
          <w:rFonts w:asciiTheme="minorHAnsi" w:eastAsia="TimesNewRoman" w:hAnsiTheme="minorHAnsi" w:cstheme="minorHAnsi"/>
          <w:sz w:val="28"/>
          <w:szCs w:val="28"/>
          <w:lang w:eastAsia="en-US"/>
        </w:rPr>
        <w:t>рассчитывают по формуле</w:t>
      </w:r>
      <w:r w:rsidR="006A60BE" w:rsidRPr="00E52875">
        <w:rPr>
          <w:rFonts w:asciiTheme="minorHAnsi" w:eastAsia="TimesNewRoman" w:hAnsiTheme="minorHAnsi" w:cstheme="minorHAnsi"/>
          <w:sz w:val="28"/>
          <w:szCs w:val="28"/>
          <w:lang w:eastAsia="en-US"/>
        </w:rPr>
        <w:t xml:space="preserve"> 1.1</w:t>
      </w:r>
      <w:r w:rsidRPr="00E52875">
        <w:rPr>
          <w:rFonts w:asciiTheme="minorHAnsi" w:eastAsia="TimesNewRoman" w:hAnsiTheme="minorHAnsi" w:cstheme="minorHAnsi"/>
          <w:sz w:val="28"/>
          <w:szCs w:val="28"/>
          <w:lang w:eastAsia="en-US"/>
        </w:rPr>
        <w:t>:</w:t>
      </w:r>
    </w:p>
    <w:p w:rsidR="00705CB7" w:rsidRPr="00E52875" w:rsidRDefault="00705CB7" w:rsidP="006A60BE">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1676400" cy="295275"/>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8" cstate="print">
                      <a:lum bright="-20000" contrast="40000"/>
                    </a:blip>
                    <a:srcRect b="13889"/>
                    <a:stretch>
                      <a:fillRect/>
                    </a:stretch>
                  </pic:blipFill>
                  <pic:spPr bwMode="auto">
                    <a:xfrm>
                      <a:off x="0" y="0"/>
                      <a:ext cx="1676400" cy="295275"/>
                    </a:xfrm>
                    <a:prstGeom prst="rect">
                      <a:avLst/>
                    </a:prstGeom>
                    <a:noFill/>
                    <a:ln w="9525">
                      <a:noFill/>
                      <a:miter lim="800000"/>
                      <a:headEnd/>
                      <a:tailEnd/>
                    </a:ln>
                  </pic:spPr>
                </pic:pic>
              </a:graphicData>
            </a:graphic>
          </wp:inline>
        </w:drawing>
      </w:r>
      <w:r w:rsidR="00BA5D52" w:rsidRPr="00E52875">
        <w:rPr>
          <w:rFonts w:asciiTheme="minorHAnsi" w:eastAsia="TimesNewRoman" w:hAnsiTheme="minorHAnsi" w:cstheme="minorHAnsi"/>
          <w:sz w:val="28"/>
          <w:szCs w:val="28"/>
          <w:lang w:eastAsia="en-US"/>
        </w:rPr>
        <w:t>(1.1)</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где </w:t>
      </w:r>
      <w:r w:rsidRPr="00E52875">
        <w:rPr>
          <w:rFonts w:asciiTheme="minorHAnsi" w:eastAsia="TimesNewRoman" w:hAnsiTheme="minorHAnsi" w:cstheme="minorHAnsi"/>
          <w:i/>
          <w:iCs/>
          <w:sz w:val="28"/>
          <w:szCs w:val="28"/>
          <w:lang w:eastAsia="en-US"/>
        </w:rPr>
        <w:t>G</w:t>
      </w:r>
      <w:r w:rsidRPr="00E52875">
        <w:rPr>
          <w:rFonts w:asciiTheme="minorHAnsi" w:eastAsia="TimesNewRoman" w:hAnsiTheme="minorHAnsi" w:cstheme="minorHAnsi"/>
          <w:sz w:val="28"/>
          <w:szCs w:val="28"/>
          <w:lang w:eastAsia="en-US"/>
        </w:rPr>
        <w:t xml:space="preserve">1, </w:t>
      </w:r>
      <w:r w:rsidRPr="00E52875">
        <w:rPr>
          <w:rFonts w:asciiTheme="minorHAnsi" w:eastAsia="TimesNewRoman" w:hAnsiTheme="minorHAnsi" w:cstheme="minorHAnsi"/>
          <w:i/>
          <w:iCs/>
          <w:sz w:val="28"/>
          <w:szCs w:val="28"/>
          <w:lang w:eastAsia="en-US"/>
        </w:rPr>
        <w:t>G</w:t>
      </w:r>
      <w:r w:rsidRPr="00E52875">
        <w:rPr>
          <w:rFonts w:asciiTheme="minorHAnsi" w:eastAsia="TimesNewRoman" w:hAnsiTheme="minorHAnsi" w:cstheme="minorHAnsi"/>
          <w:sz w:val="28"/>
          <w:szCs w:val="28"/>
          <w:lang w:eastAsia="en-US"/>
        </w:rPr>
        <w:t xml:space="preserve">2 - масса бюкса с материалом до и после удаления летучих веществ соответственно, </w:t>
      </w:r>
      <w:proofErr w:type="gramStart"/>
      <w:r w:rsidRPr="00E52875">
        <w:rPr>
          <w:rFonts w:asciiTheme="minorHAnsi" w:eastAsia="TimesNewRoman" w:hAnsiTheme="minorHAnsi" w:cstheme="minorHAnsi"/>
          <w:sz w:val="28"/>
          <w:szCs w:val="28"/>
          <w:lang w:eastAsia="en-US"/>
        </w:rPr>
        <w:t>г</w:t>
      </w:r>
      <w:proofErr w:type="gramEnd"/>
      <w:r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i/>
          <w:iCs/>
          <w:sz w:val="28"/>
          <w:szCs w:val="28"/>
          <w:lang w:eastAsia="en-US"/>
        </w:rPr>
        <w:t xml:space="preserve">G </w:t>
      </w:r>
      <w:r w:rsidRPr="00E52875">
        <w:rPr>
          <w:rFonts w:asciiTheme="minorHAnsi" w:eastAsia="TimesNewRoman" w:hAnsiTheme="minorHAnsi" w:cstheme="minorHAnsi"/>
          <w:sz w:val="28"/>
          <w:szCs w:val="28"/>
          <w:lang w:eastAsia="en-US"/>
        </w:rPr>
        <w:t>- масса бюкса, г.</w:t>
      </w:r>
    </w:p>
    <w:p w:rsidR="00705CB7" w:rsidRPr="00E52875" w:rsidRDefault="00705CB7" w:rsidP="004604D3">
      <w:pPr>
        <w:autoSpaceDE w:val="0"/>
        <w:autoSpaceDN w:val="0"/>
        <w:adjustRightInd w:val="0"/>
        <w:ind w:firstLine="426"/>
        <w:jc w:val="both"/>
        <w:rPr>
          <w:rFonts w:asciiTheme="minorHAnsi" w:eastAsia="TimesNewRoman" w:hAnsiTheme="minorHAnsi" w:cstheme="minorHAnsi"/>
          <w:b/>
          <w:bCs/>
          <w:sz w:val="28"/>
          <w:szCs w:val="28"/>
          <w:lang w:eastAsia="en-US"/>
        </w:rPr>
      </w:pPr>
      <w:r w:rsidRPr="00E52875">
        <w:rPr>
          <w:rFonts w:asciiTheme="minorHAnsi" w:eastAsia="TimesNewRoman" w:hAnsiTheme="minorHAnsi" w:cstheme="minorHAnsi"/>
          <w:b/>
          <w:bCs/>
          <w:sz w:val="28"/>
          <w:szCs w:val="28"/>
          <w:lang w:eastAsia="en-US"/>
        </w:rPr>
        <w:t>Определение сыпучести порошкообразных и</w:t>
      </w:r>
      <w:r w:rsidR="00BA5D52" w:rsidRPr="00E52875">
        <w:rPr>
          <w:rFonts w:asciiTheme="minorHAnsi" w:eastAsia="TimesNewRoman" w:hAnsiTheme="minorHAnsi" w:cstheme="minorHAnsi"/>
          <w:b/>
          <w:bCs/>
          <w:sz w:val="28"/>
          <w:szCs w:val="28"/>
          <w:lang w:eastAsia="en-US"/>
        </w:rPr>
        <w:t xml:space="preserve"> </w:t>
      </w:r>
      <w:r w:rsidRPr="00E52875">
        <w:rPr>
          <w:rFonts w:asciiTheme="minorHAnsi" w:eastAsia="TimesNewRoman" w:hAnsiTheme="minorHAnsi" w:cstheme="minorHAnsi"/>
          <w:b/>
          <w:bCs/>
          <w:sz w:val="28"/>
          <w:szCs w:val="28"/>
          <w:lang w:eastAsia="en-US"/>
        </w:rPr>
        <w:t>гранулированных материалов</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Сыпучесть полимерных материалов обусловливается их гранулометрическим составом и влажностью. Ее можно</w:t>
      </w:r>
      <w:r w:rsidR="00BA5D52"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определять тремя способами: по углу естественного откоса, по времени опорожнения стандартной воронки и по углу</w:t>
      </w:r>
      <w:r w:rsidR="00BA5D52"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обрушения.</w:t>
      </w:r>
    </w:p>
    <w:p w:rsidR="00705CB7" w:rsidRPr="00E52875" w:rsidRDefault="00705CB7" w:rsidP="004604D3">
      <w:pPr>
        <w:autoSpaceDE w:val="0"/>
        <w:autoSpaceDN w:val="0"/>
        <w:adjustRightInd w:val="0"/>
        <w:ind w:firstLine="426"/>
        <w:jc w:val="both"/>
        <w:rPr>
          <w:rFonts w:asciiTheme="minorHAnsi" w:eastAsia="TimesNewRoman" w:hAnsiTheme="minorHAnsi" w:cstheme="minorHAnsi"/>
          <w:b/>
          <w:bCs/>
          <w:sz w:val="28"/>
          <w:szCs w:val="28"/>
          <w:lang w:eastAsia="en-US"/>
        </w:rPr>
      </w:pPr>
      <w:r w:rsidRPr="00E52875">
        <w:rPr>
          <w:rFonts w:asciiTheme="minorHAnsi" w:eastAsia="TimesNewRoman" w:hAnsiTheme="minorHAnsi" w:cstheme="minorHAnsi"/>
          <w:b/>
          <w:bCs/>
          <w:sz w:val="28"/>
          <w:szCs w:val="28"/>
          <w:lang w:eastAsia="en-US"/>
        </w:rPr>
        <w:t>Определение сыпучести по углу естественного откоса</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Методика основана на измерении угла между горизонтальной плоскостью и образующей конуса, самопроизвольно</w:t>
      </w:r>
      <w:r w:rsidR="00BA5D52"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создаваемого сыпучим материалом.</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Для определения сыпучести используют приспособление, показанное на рис. 1.1. </w:t>
      </w:r>
      <w:proofErr w:type="gramStart"/>
      <w:r w:rsidRPr="00E52875">
        <w:rPr>
          <w:rFonts w:asciiTheme="minorHAnsi" w:eastAsia="TimesNewRoman" w:hAnsiTheme="minorHAnsi" w:cstheme="minorHAnsi"/>
          <w:sz w:val="28"/>
          <w:szCs w:val="28"/>
          <w:lang w:eastAsia="en-US"/>
        </w:rPr>
        <w:t xml:space="preserve">Оно состоит из основания </w:t>
      </w:r>
      <w:r w:rsidRPr="00E52875">
        <w:rPr>
          <w:rFonts w:asciiTheme="minorHAnsi" w:eastAsia="TimesNewRoman" w:hAnsiTheme="minorHAnsi" w:cstheme="minorHAnsi"/>
          <w:i/>
          <w:iCs/>
          <w:sz w:val="28"/>
          <w:szCs w:val="28"/>
          <w:lang w:eastAsia="en-US"/>
        </w:rPr>
        <w:t xml:space="preserve">1, </w:t>
      </w:r>
      <w:r w:rsidRPr="00E52875">
        <w:rPr>
          <w:rFonts w:asciiTheme="minorHAnsi" w:eastAsia="TimesNewRoman" w:hAnsiTheme="minorHAnsi" w:cstheme="minorHAnsi"/>
          <w:sz w:val="28"/>
          <w:szCs w:val="28"/>
          <w:lang w:eastAsia="en-US"/>
        </w:rPr>
        <w:t>с</w:t>
      </w:r>
      <w:r w:rsidR="00BA5D52"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 xml:space="preserve">нанесенными концентрическими окружностями диаметром 100 - 600 мм через каждые 10 мм, стойки </w:t>
      </w:r>
      <w:r w:rsidRPr="00E52875">
        <w:rPr>
          <w:rFonts w:asciiTheme="minorHAnsi" w:eastAsia="TimesNewRoman" w:hAnsiTheme="minorHAnsi" w:cstheme="minorHAnsi"/>
          <w:i/>
          <w:iCs/>
          <w:sz w:val="28"/>
          <w:szCs w:val="28"/>
          <w:lang w:eastAsia="en-US"/>
        </w:rPr>
        <w:t xml:space="preserve">2 </w:t>
      </w:r>
      <w:r w:rsidRPr="00E52875">
        <w:rPr>
          <w:rFonts w:asciiTheme="minorHAnsi" w:eastAsia="TimesNewRoman" w:hAnsiTheme="minorHAnsi" w:cstheme="minorHAnsi"/>
          <w:sz w:val="28"/>
          <w:szCs w:val="28"/>
          <w:lang w:eastAsia="en-US"/>
        </w:rPr>
        <w:t>со шкалой для</w:t>
      </w:r>
      <w:r w:rsidR="00BA5D52"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 xml:space="preserve">измерения высоты, подвижной планки </w:t>
      </w:r>
      <w:r w:rsidRPr="00E52875">
        <w:rPr>
          <w:rFonts w:asciiTheme="minorHAnsi" w:eastAsia="TimesNewRoman" w:hAnsiTheme="minorHAnsi" w:cstheme="minorHAnsi"/>
          <w:i/>
          <w:iCs/>
          <w:sz w:val="28"/>
          <w:szCs w:val="28"/>
          <w:lang w:eastAsia="en-US"/>
        </w:rPr>
        <w:t xml:space="preserve">3, </w:t>
      </w:r>
      <w:r w:rsidRPr="00E52875">
        <w:rPr>
          <w:rFonts w:asciiTheme="minorHAnsi" w:eastAsia="TimesNewRoman" w:hAnsiTheme="minorHAnsi" w:cstheme="minorHAnsi"/>
          <w:sz w:val="28"/>
          <w:szCs w:val="28"/>
          <w:lang w:eastAsia="en-US"/>
        </w:rPr>
        <w:t>способной перемещаться в вертикальной и горизонтальной плоскостях.</w:t>
      </w:r>
      <w:proofErr w:type="gramEnd"/>
      <w:r w:rsidR="00BA5D52" w:rsidRPr="00E52875">
        <w:rPr>
          <w:rFonts w:asciiTheme="minorHAnsi" w:eastAsia="TimesNewRoman" w:hAnsiTheme="minorHAnsi" w:cstheme="minorHAnsi"/>
          <w:sz w:val="28"/>
          <w:szCs w:val="28"/>
          <w:lang w:eastAsia="en-US"/>
        </w:rPr>
        <w:t xml:space="preserve"> Полый </w:t>
      </w:r>
      <w:r w:rsidRPr="00E52875">
        <w:rPr>
          <w:rFonts w:asciiTheme="minorHAnsi" w:eastAsia="TimesNewRoman" w:hAnsiTheme="minorHAnsi" w:cstheme="minorHAnsi"/>
          <w:sz w:val="28"/>
          <w:szCs w:val="28"/>
          <w:lang w:eastAsia="en-US"/>
        </w:rPr>
        <w:t xml:space="preserve">цилиндр </w:t>
      </w:r>
      <w:r w:rsidRPr="00E52875">
        <w:rPr>
          <w:rFonts w:asciiTheme="minorHAnsi" w:eastAsia="TimesNewRoman" w:hAnsiTheme="minorHAnsi" w:cstheme="minorHAnsi"/>
          <w:i/>
          <w:iCs/>
          <w:sz w:val="28"/>
          <w:szCs w:val="28"/>
          <w:lang w:eastAsia="en-US"/>
        </w:rPr>
        <w:t xml:space="preserve">4 </w:t>
      </w:r>
      <w:r w:rsidRPr="00E52875">
        <w:rPr>
          <w:rFonts w:asciiTheme="minorHAnsi" w:eastAsia="TimesNewRoman" w:hAnsiTheme="minorHAnsi" w:cstheme="minorHAnsi"/>
          <w:sz w:val="28"/>
          <w:szCs w:val="28"/>
          <w:lang w:eastAsia="en-US"/>
        </w:rPr>
        <w:t>(диаметром 100 мм и высотой 300 мм) устанавливают на основани</w:t>
      </w:r>
      <w:proofErr w:type="gramStart"/>
      <w:r w:rsidRPr="00E52875">
        <w:rPr>
          <w:rFonts w:asciiTheme="minorHAnsi" w:eastAsia="TimesNewRoman" w:hAnsiTheme="minorHAnsi" w:cstheme="minorHAnsi"/>
          <w:sz w:val="28"/>
          <w:szCs w:val="28"/>
          <w:lang w:eastAsia="en-US"/>
        </w:rPr>
        <w:t>е</w:t>
      </w:r>
      <w:proofErr w:type="gramEnd"/>
      <w:r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i/>
          <w:iCs/>
          <w:sz w:val="28"/>
          <w:szCs w:val="28"/>
          <w:lang w:eastAsia="en-US"/>
        </w:rPr>
        <w:t>1</w:t>
      </w:r>
      <w:r w:rsidRPr="00E52875">
        <w:rPr>
          <w:rFonts w:asciiTheme="minorHAnsi" w:eastAsia="TimesNewRoman" w:hAnsiTheme="minorHAnsi" w:cstheme="minorHAnsi"/>
          <w:sz w:val="28"/>
          <w:szCs w:val="28"/>
          <w:lang w:eastAsia="en-US"/>
        </w:rPr>
        <w:t>, совмещая его с окружностью100 мм. Насыпают в него 2 л полимерного материала и поднимают строго вертикально вверх с одинаковой скоростью во</w:t>
      </w:r>
      <w:r w:rsidR="00BA5D52"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 xml:space="preserve">всех экспериментах. Рассыпаясь, материал приобретает форму, близкую </w:t>
      </w:r>
      <w:proofErr w:type="gramStart"/>
      <w:r w:rsidRPr="00E52875">
        <w:rPr>
          <w:rFonts w:asciiTheme="minorHAnsi" w:eastAsia="TimesNewRoman" w:hAnsiTheme="minorHAnsi" w:cstheme="minorHAnsi"/>
          <w:sz w:val="28"/>
          <w:szCs w:val="28"/>
          <w:lang w:eastAsia="en-US"/>
        </w:rPr>
        <w:t>к</w:t>
      </w:r>
      <w:proofErr w:type="gramEnd"/>
    </w:p>
    <w:p w:rsidR="00705CB7" w:rsidRPr="00E52875" w:rsidRDefault="00705CB7" w:rsidP="006A60BE">
      <w:pPr>
        <w:autoSpaceDE w:val="0"/>
        <w:autoSpaceDN w:val="0"/>
        <w:adjustRightInd w:val="0"/>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конической.</w:t>
      </w:r>
    </w:p>
    <w:p w:rsidR="00BA5D52" w:rsidRPr="00E52875" w:rsidRDefault="00BA5D52" w:rsidP="00C31353">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lastRenderedPageBreak/>
        <w:drawing>
          <wp:inline distT="0" distB="0" distL="0" distR="0">
            <wp:extent cx="2619375" cy="2066925"/>
            <wp:effectExtent l="1905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9" cstate="print"/>
                    <a:srcRect t="4221" b="25325"/>
                    <a:stretch>
                      <a:fillRect/>
                    </a:stretch>
                  </pic:blipFill>
                  <pic:spPr bwMode="auto">
                    <a:xfrm>
                      <a:off x="0" y="0"/>
                      <a:ext cx="2619375" cy="2066925"/>
                    </a:xfrm>
                    <a:prstGeom prst="rect">
                      <a:avLst/>
                    </a:prstGeom>
                    <a:noFill/>
                    <a:ln w="9525">
                      <a:noFill/>
                      <a:miter lim="800000"/>
                      <a:headEnd/>
                      <a:tailEnd/>
                    </a:ln>
                  </pic:spPr>
                </pic:pic>
              </a:graphicData>
            </a:graphic>
          </wp:inline>
        </w:drawing>
      </w:r>
    </w:p>
    <w:p w:rsidR="006A60BE" w:rsidRPr="00E52875" w:rsidRDefault="006A60BE" w:rsidP="00C31353">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Рис. 1.1 Схема приспособления для измерения сыпучести материала по углу естественного откоса</w:t>
      </w:r>
    </w:p>
    <w:p w:rsidR="006A60BE" w:rsidRPr="00E52875" w:rsidRDefault="006A60BE" w:rsidP="00C31353">
      <w:pPr>
        <w:autoSpaceDE w:val="0"/>
        <w:autoSpaceDN w:val="0"/>
        <w:adjustRightInd w:val="0"/>
        <w:ind w:firstLine="426"/>
        <w:jc w:val="center"/>
        <w:rPr>
          <w:rFonts w:asciiTheme="minorHAnsi" w:eastAsia="TimesNewRoman" w:hAnsiTheme="minorHAnsi" w:cstheme="minorHAnsi"/>
          <w:sz w:val="28"/>
          <w:szCs w:val="28"/>
          <w:lang w:eastAsia="en-US"/>
        </w:rPr>
      </w:pP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Повторив эксперимент 5 - 6 раз, каждый раз фиксируют высоту</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конуса </w:t>
      </w:r>
      <w:proofErr w:type="spellStart"/>
      <w:r w:rsidRPr="00E52875">
        <w:rPr>
          <w:rFonts w:asciiTheme="minorHAnsi" w:eastAsia="TimesNewRoman" w:hAnsiTheme="minorHAnsi" w:cstheme="minorHAnsi"/>
          <w:i/>
          <w:iCs/>
          <w:sz w:val="28"/>
          <w:szCs w:val="28"/>
          <w:lang w:eastAsia="en-US"/>
        </w:rPr>
        <w:t>h</w:t>
      </w:r>
      <w:proofErr w:type="spell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 xml:space="preserve">и его диаметр </w:t>
      </w:r>
      <w:r w:rsidRPr="00E52875">
        <w:rPr>
          <w:rFonts w:asciiTheme="minorHAnsi" w:eastAsia="TimesNewRoman" w:hAnsiTheme="minorHAnsi" w:cstheme="minorHAnsi"/>
          <w:i/>
          <w:iCs/>
          <w:sz w:val="28"/>
          <w:szCs w:val="28"/>
          <w:lang w:eastAsia="en-US"/>
        </w:rPr>
        <w:t xml:space="preserve">D. </w:t>
      </w:r>
      <w:r w:rsidRPr="00E52875">
        <w:rPr>
          <w:rFonts w:asciiTheme="minorHAnsi" w:eastAsia="TimesNewRoman" w:hAnsiTheme="minorHAnsi" w:cstheme="minorHAnsi"/>
          <w:sz w:val="28"/>
          <w:szCs w:val="28"/>
          <w:lang w:eastAsia="en-US"/>
        </w:rPr>
        <w:t>По среднему арифметическому значению этих</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измерений рассчитывают угол естественного откоса </w:t>
      </w:r>
      <w:r w:rsidRPr="00E52875">
        <w:rPr>
          <w:rFonts w:asciiTheme="minorHAnsi" w:eastAsia="SymbolMT" w:hAnsiTheme="minorHAnsi" w:cstheme="minorHAnsi"/>
          <w:sz w:val="28"/>
          <w:szCs w:val="28"/>
          <w:lang w:eastAsia="en-US"/>
        </w:rPr>
        <w:t xml:space="preserve">α </w:t>
      </w:r>
      <w:r w:rsidRPr="00E52875">
        <w:rPr>
          <w:rFonts w:asciiTheme="minorHAnsi" w:eastAsia="TimesNewRoman" w:hAnsiTheme="minorHAnsi" w:cstheme="minorHAnsi"/>
          <w:sz w:val="28"/>
          <w:szCs w:val="28"/>
          <w:lang w:eastAsia="en-US"/>
        </w:rPr>
        <w:t>по формуле (1.2):</w:t>
      </w:r>
    </w:p>
    <w:p w:rsidR="00705CB7" w:rsidRPr="00E52875" w:rsidRDefault="00BA5D52" w:rsidP="006A60BE">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1238250" cy="43815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cstate="print">
                      <a:lum bright="-20000" contrast="40000"/>
                    </a:blip>
                    <a:srcRect/>
                    <a:stretch>
                      <a:fillRect/>
                    </a:stretch>
                  </pic:blipFill>
                  <pic:spPr bwMode="auto">
                    <a:xfrm>
                      <a:off x="0" y="0"/>
                      <a:ext cx="1238250" cy="438150"/>
                    </a:xfrm>
                    <a:prstGeom prst="rect">
                      <a:avLst/>
                    </a:prstGeom>
                    <a:noFill/>
                    <a:ln w="9525">
                      <a:noFill/>
                      <a:miter lim="800000"/>
                      <a:headEnd/>
                      <a:tailEnd/>
                    </a:ln>
                  </pic:spPr>
                </pic:pic>
              </a:graphicData>
            </a:graphic>
          </wp:inline>
        </w:drawing>
      </w:r>
      <w:r w:rsidR="00705CB7" w:rsidRPr="00E52875">
        <w:rPr>
          <w:rFonts w:asciiTheme="minorHAnsi" w:eastAsia="TimesNewRoman" w:hAnsiTheme="minorHAnsi" w:cstheme="minorHAnsi"/>
          <w:sz w:val="28"/>
          <w:szCs w:val="28"/>
          <w:lang w:eastAsia="en-US"/>
        </w:rPr>
        <w:t>(1.2)</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Коэффициент внутреннего трения </w:t>
      </w:r>
      <w:r w:rsidRPr="00E52875">
        <w:rPr>
          <w:rFonts w:asciiTheme="minorHAnsi" w:eastAsia="TimesNewRoman" w:hAnsiTheme="minorHAnsi" w:cstheme="minorHAnsi"/>
          <w:i/>
          <w:iCs/>
          <w:sz w:val="28"/>
          <w:szCs w:val="28"/>
          <w:lang w:eastAsia="en-US"/>
        </w:rPr>
        <w:t xml:space="preserve">М, </w:t>
      </w:r>
      <w:r w:rsidRPr="00E52875">
        <w:rPr>
          <w:rFonts w:asciiTheme="minorHAnsi" w:eastAsia="TimesNewRoman" w:hAnsiTheme="minorHAnsi" w:cstheme="minorHAnsi"/>
          <w:sz w:val="28"/>
          <w:szCs w:val="28"/>
          <w:lang w:eastAsia="en-US"/>
        </w:rPr>
        <w:t>также характеризующий сыпучесть,</w:t>
      </w:r>
    </w:p>
    <w:p w:rsidR="00705CB7" w:rsidRPr="00E52875" w:rsidRDefault="00705CB7"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определяют по формуле:</w:t>
      </w:r>
    </w:p>
    <w:p w:rsidR="00705CB7" w:rsidRPr="00E52875" w:rsidRDefault="00705CB7" w:rsidP="006A60BE">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i/>
          <w:iCs/>
          <w:sz w:val="28"/>
          <w:szCs w:val="28"/>
          <w:lang w:eastAsia="en-US"/>
        </w:rPr>
        <w:t xml:space="preserve">М = </w:t>
      </w:r>
      <w:r w:rsidRPr="00E52875">
        <w:rPr>
          <w:rFonts w:asciiTheme="minorHAnsi" w:eastAsia="TimesNewRoman" w:hAnsiTheme="minorHAnsi" w:cstheme="minorHAnsi"/>
          <w:sz w:val="28"/>
          <w:szCs w:val="28"/>
          <w:lang w:eastAsia="en-US"/>
        </w:rPr>
        <w:t>tg</w:t>
      </w:r>
      <w:r w:rsidRPr="00E52875">
        <w:rPr>
          <w:rFonts w:asciiTheme="minorHAnsi" w:eastAsia="SymbolMT" w:hAnsiTheme="minorHAnsi" w:cstheme="minorHAnsi"/>
          <w:sz w:val="28"/>
          <w:szCs w:val="28"/>
          <w:lang w:eastAsia="en-US"/>
        </w:rPr>
        <w:t>α</w:t>
      </w:r>
      <w:r w:rsidRPr="00E52875">
        <w:rPr>
          <w:rFonts w:asciiTheme="minorHAnsi" w:eastAsia="TimesNewRoman" w:hAnsiTheme="minorHAnsi" w:cstheme="minorHAnsi"/>
          <w:sz w:val="28"/>
          <w:szCs w:val="28"/>
          <w:lang w:eastAsia="en-US"/>
        </w:rPr>
        <w:t>. (1.3)</w:t>
      </w:r>
    </w:p>
    <w:p w:rsidR="00BA5D52" w:rsidRPr="00E52875" w:rsidRDefault="00BA5D52" w:rsidP="004604D3">
      <w:pPr>
        <w:autoSpaceDE w:val="0"/>
        <w:autoSpaceDN w:val="0"/>
        <w:adjustRightInd w:val="0"/>
        <w:ind w:firstLine="426"/>
        <w:jc w:val="both"/>
        <w:rPr>
          <w:rFonts w:asciiTheme="minorHAnsi" w:eastAsia="TimesNewRoman" w:hAnsiTheme="minorHAnsi" w:cstheme="minorHAnsi"/>
          <w:b/>
          <w:bCs/>
          <w:sz w:val="28"/>
          <w:szCs w:val="28"/>
          <w:lang w:eastAsia="en-US"/>
        </w:rPr>
      </w:pPr>
      <w:r w:rsidRPr="00E52875">
        <w:rPr>
          <w:rFonts w:asciiTheme="minorHAnsi" w:eastAsia="TimesNewRoman" w:hAnsiTheme="minorHAnsi" w:cstheme="minorHAnsi"/>
          <w:b/>
          <w:bCs/>
          <w:sz w:val="28"/>
          <w:szCs w:val="28"/>
          <w:lang w:eastAsia="en-US"/>
        </w:rPr>
        <w:t>Определение насыпной плотности пресс-порошков</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Насыпная плотность является важной характеристикой порошкообразного </w:t>
      </w:r>
      <w:proofErr w:type="spellStart"/>
      <w:proofErr w:type="gramStart"/>
      <w:r w:rsidRPr="00E52875">
        <w:rPr>
          <w:rFonts w:asciiTheme="minorHAnsi" w:eastAsia="TimesNewRoman" w:hAnsiTheme="minorHAnsi" w:cstheme="minorHAnsi"/>
          <w:sz w:val="28"/>
          <w:szCs w:val="28"/>
          <w:lang w:eastAsia="en-US"/>
        </w:rPr>
        <w:t>пресс-материала</w:t>
      </w:r>
      <w:proofErr w:type="spellEnd"/>
      <w:proofErr w:type="gramEnd"/>
      <w:r w:rsidRPr="00E52875">
        <w:rPr>
          <w:rFonts w:asciiTheme="minorHAnsi" w:eastAsia="TimesNewRoman" w:hAnsiTheme="minorHAnsi" w:cstheme="minorHAnsi"/>
          <w:sz w:val="28"/>
          <w:szCs w:val="28"/>
          <w:lang w:eastAsia="en-US"/>
        </w:rPr>
        <w:t xml:space="preserve">, так как она определяет размеры загрузочной камеры или загрузочной полости формы, а также выбор способа дозирования материала. Насыпную плотность определяют, исходя из массы порошка, заполняющего при </w:t>
      </w:r>
      <w:proofErr w:type="gramStart"/>
      <w:r w:rsidRPr="00E52875">
        <w:rPr>
          <w:rFonts w:asciiTheme="minorHAnsi" w:eastAsia="TimesNewRoman" w:hAnsiTheme="minorHAnsi" w:cstheme="minorHAnsi"/>
          <w:sz w:val="28"/>
          <w:szCs w:val="28"/>
          <w:lang w:eastAsia="en-US"/>
        </w:rPr>
        <w:t>свободном</w:t>
      </w:r>
      <w:proofErr w:type="gramEnd"/>
      <w:r w:rsidRPr="00E52875">
        <w:rPr>
          <w:rFonts w:asciiTheme="minorHAnsi" w:eastAsia="TimesNewRoman" w:hAnsiTheme="minorHAnsi" w:cstheme="minorHAnsi"/>
          <w:sz w:val="28"/>
          <w:szCs w:val="28"/>
          <w:lang w:eastAsia="en-US"/>
        </w:rPr>
        <w:t xml:space="preserve"> </w:t>
      </w:r>
      <w:proofErr w:type="spellStart"/>
      <w:r w:rsidRPr="00E52875">
        <w:rPr>
          <w:rFonts w:asciiTheme="minorHAnsi" w:eastAsia="TimesNewRoman" w:hAnsiTheme="minorHAnsi" w:cstheme="minorHAnsi"/>
          <w:sz w:val="28"/>
          <w:szCs w:val="28"/>
          <w:lang w:eastAsia="en-US"/>
        </w:rPr>
        <w:t>насыпании</w:t>
      </w:r>
      <w:proofErr w:type="spellEnd"/>
      <w:r w:rsidRPr="00E52875">
        <w:rPr>
          <w:rFonts w:asciiTheme="minorHAnsi" w:eastAsia="TimesNewRoman" w:hAnsiTheme="minorHAnsi" w:cstheme="minorHAnsi"/>
          <w:sz w:val="28"/>
          <w:szCs w:val="28"/>
          <w:lang w:eastAsia="en-US"/>
        </w:rPr>
        <w:t xml:space="preserve"> сосуд с определенным объемом. Насыпная плотность зависит от тонины помола, гранулометрического состава и влажности </w:t>
      </w:r>
      <w:proofErr w:type="spellStart"/>
      <w:proofErr w:type="gramStart"/>
      <w:r w:rsidRPr="00E52875">
        <w:rPr>
          <w:rFonts w:asciiTheme="minorHAnsi" w:eastAsia="TimesNewRoman" w:hAnsiTheme="minorHAnsi" w:cstheme="minorHAnsi"/>
          <w:sz w:val="28"/>
          <w:szCs w:val="28"/>
          <w:lang w:eastAsia="en-US"/>
        </w:rPr>
        <w:t>пресс-материала</w:t>
      </w:r>
      <w:proofErr w:type="spellEnd"/>
      <w:proofErr w:type="gramEnd"/>
      <w:r w:rsidRPr="00E52875">
        <w:rPr>
          <w:rFonts w:asciiTheme="minorHAnsi" w:eastAsia="TimesNewRoman" w:hAnsiTheme="minorHAnsi" w:cstheme="minorHAnsi"/>
          <w:sz w:val="28"/>
          <w:szCs w:val="28"/>
          <w:lang w:eastAsia="en-US"/>
        </w:rPr>
        <w:t>, а также от технологии его изготовления и продолжительности хранения.</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Насыпную плотность определяют с помощью прибора волюметра (рис. 1.2).</w:t>
      </w:r>
    </w:p>
    <w:p w:rsidR="00BA5D52" w:rsidRPr="00E52875" w:rsidRDefault="00BA5D52" w:rsidP="006A60BE">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2428875" cy="2200275"/>
            <wp:effectExtent l="19050" t="0" r="9525" b="0"/>
            <wp:docPr id="4"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1" cstate="print">
                      <a:lum bright="-20000" contrast="40000"/>
                    </a:blip>
                    <a:srcRect b="18384"/>
                    <a:stretch>
                      <a:fillRect/>
                    </a:stretch>
                  </pic:blipFill>
                  <pic:spPr bwMode="auto">
                    <a:xfrm>
                      <a:off x="0" y="0"/>
                      <a:ext cx="2428875" cy="2200275"/>
                    </a:xfrm>
                    <a:prstGeom prst="rect">
                      <a:avLst/>
                    </a:prstGeom>
                    <a:noFill/>
                    <a:ln w="9525">
                      <a:noFill/>
                      <a:miter lim="800000"/>
                      <a:headEnd/>
                      <a:tailEnd/>
                    </a:ln>
                  </pic:spPr>
                </pic:pic>
              </a:graphicData>
            </a:graphic>
          </wp:inline>
        </w:drawing>
      </w:r>
    </w:p>
    <w:p w:rsidR="006A60BE" w:rsidRPr="00E52875" w:rsidRDefault="006A60BE" w:rsidP="006A60BE">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Рис. 1.2 Схема прибора для определения насыпной плотности</w:t>
      </w:r>
    </w:p>
    <w:p w:rsidR="006A60BE" w:rsidRPr="00E52875" w:rsidRDefault="006A60BE" w:rsidP="004604D3">
      <w:pPr>
        <w:autoSpaceDE w:val="0"/>
        <w:autoSpaceDN w:val="0"/>
        <w:adjustRightInd w:val="0"/>
        <w:ind w:firstLine="426"/>
        <w:jc w:val="both"/>
        <w:rPr>
          <w:rFonts w:asciiTheme="minorHAnsi" w:eastAsia="TimesNewRoman" w:hAnsiTheme="minorHAnsi" w:cstheme="minorHAnsi"/>
          <w:sz w:val="28"/>
          <w:szCs w:val="28"/>
          <w:lang w:eastAsia="en-US"/>
        </w:rPr>
      </w:pP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lastRenderedPageBreak/>
        <w:t xml:space="preserve">Волюметр состоит из колонки </w:t>
      </w:r>
      <w:r w:rsidRPr="00E52875">
        <w:rPr>
          <w:rFonts w:asciiTheme="minorHAnsi" w:eastAsia="TimesNewRoman" w:hAnsiTheme="minorHAnsi" w:cstheme="minorHAnsi"/>
          <w:i/>
          <w:iCs/>
          <w:sz w:val="28"/>
          <w:szCs w:val="28"/>
          <w:lang w:eastAsia="en-US"/>
        </w:rPr>
        <w:t>1</w:t>
      </w:r>
      <w:r w:rsidRPr="00E52875">
        <w:rPr>
          <w:rFonts w:asciiTheme="minorHAnsi" w:eastAsia="TimesNewRoman" w:hAnsiTheme="minorHAnsi" w:cstheme="minorHAnsi"/>
          <w:sz w:val="28"/>
          <w:szCs w:val="28"/>
          <w:lang w:eastAsia="en-US"/>
        </w:rPr>
        <w:t xml:space="preserve">, четырех стеклянных полочек </w:t>
      </w:r>
      <w:r w:rsidRPr="00E52875">
        <w:rPr>
          <w:rFonts w:asciiTheme="minorHAnsi" w:eastAsia="TimesNewRoman" w:hAnsiTheme="minorHAnsi" w:cstheme="minorHAnsi"/>
          <w:i/>
          <w:iCs/>
          <w:sz w:val="28"/>
          <w:szCs w:val="28"/>
          <w:lang w:eastAsia="en-US"/>
        </w:rPr>
        <w:t>2</w:t>
      </w:r>
      <w:r w:rsidRPr="00E52875">
        <w:rPr>
          <w:rFonts w:asciiTheme="minorHAnsi" w:eastAsia="TimesNewRoman" w:hAnsiTheme="minorHAnsi" w:cstheme="minorHAnsi"/>
          <w:sz w:val="28"/>
          <w:szCs w:val="28"/>
          <w:lang w:eastAsia="en-US"/>
        </w:rPr>
        <w:t xml:space="preserve">, воронки </w:t>
      </w:r>
      <w:r w:rsidRPr="00E52875">
        <w:rPr>
          <w:rFonts w:asciiTheme="minorHAnsi" w:eastAsia="TimesNewRoman" w:hAnsiTheme="minorHAnsi" w:cstheme="minorHAnsi"/>
          <w:i/>
          <w:iCs/>
          <w:sz w:val="28"/>
          <w:szCs w:val="28"/>
          <w:lang w:eastAsia="en-US"/>
        </w:rPr>
        <w:t>3</w:t>
      </w:r>
      <w:r w:rsidRPr="00E52875">
        <w:rPr>
          <w:rFonts w:asciiTheme="minorHAnsi" w:eastAsia="TimesNewRoman" w:hAnsiTheme="minorHAnsi" w:cstheme="minorHAnsi"/>
          <w:sz w:val="28"/>
          <w:szCs w:val="28"/>
          <w:lang w:eastAsia="en-US"/>
        </w:rPr>
        <w:t xml:space="preserve">, в которую засыпается порошок, и воронки </w:t>
      </w:r>
      <w:r w:rsidRPr="00E52875">
        <w:rPr>
          <w:rFonts w:asciiTheme="minorHAnsi" w:eastAsia="TimesNewRoman" w:hAnsiTheme="minorHAnsi" w:cstheme="minorHAnsi"/>
          <w:i/>
          <w:iCs/>
          <w:sz w:val="28"/>
          <w:szCs w:val="28"/>
          <w:lang w:eastAsia="en-US"/>
        </w:rPr>
        <w:t>4</w:t>
      </w:r>
      <w:r w:rsidRPr="00E52875">
        <w:rPr>
          <w:rFonts w:asciiTheme="minorHAnsi" w:eastAsia="TimesNewRoman" w:hAnsiTheme="minorHAnsi" w:cstheme="minorHAnsi"/>
          <w:sz w:val="28"/>
          <w:szCs w:val="28"/>
          <w:lang w:eastAsia="en-US"/>
        </w:rPr>
        <w:t>, через которую высыпается порошок. Стеклянные полочки закреплены под углом 30</w:t>
      </w:r>
      <w:r w:rsidRPr="00E52875">
        <w:rPr>
          <w:rFonts w:asciiTheme="minorHAnsi" w:eastAsia="SymbolMT"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к вертикали по две в противоположных стенках колонки.</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Порошок из воронки, расположенной в верхней крышке прибора, пересыпается по наклонным полочкам, принимает равномерно разрыхленную структуру и через нижнюю воронку попадает в сосуд известного объема и массы. Избыток порошка снимается с сосуда стальной линейкой. Наполненный сосуд взвешивается на весах.</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Насыпная плотность порошка рассчитывается по формуле:</w:t>
      </w:r>
    </w:p>
    <w:p w:rsidR="00BA5D52" w:rsidRPr="00E52875" w:rsidRDefault="00071F6B" w:rsidP="006A60BE">
      <w:pPr>
        <w:autoSpaceDE w:val="0"/>
        <w:autoSpaceDN w:val="0"/>
        <w:adjustRightInd w:val="0"/>
        <w:ind w:firstLine="426"/>
        <w:jc w:val="center"/>
        <w:rPr>
          <w:rFonts w:asciiTheme="minorHAnsi" w:eastAsia="TimesNewRoman" w:hAnsiTheme="minorHAnsi" w:cstheme="minorHAnsi"/>
          <w:i/>
          <w:iCs/>
          <w:sz w:val="28"/>
          <w:szCs w:val="28"/>
          <w:lang w:eastAsia="en-US"/>
        </w:rPr>
      </w:pPr>
      <w:r w:rsidRPr="00E52875">
        <w:rPr>
          <w:rFonts w:asciiTheme="minorHAnsi" w:eastAsia="TimesNewRoman" w:hAnsiTheme="minorHAnsi" w:cstheme="minorHAnsi"/>
          <w:i/>
          <w:iCs/>
          <w:noProof/>
          <w:sz w:val="28"/>
          <w:szCs w:val="28"/>
        </w:rPr>
        <w:drawing>
          <wp:inline distT="0" distB="0" distL="0" distR="0">
            <wp:extent cx="1238250" cy="428625"/>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2" cstate="print">
                      <a:lum bright="-20000" contrast="40000"/>
                    </a:blip>
                    <a:srcRect/>
                    <a:stretch>
                      <a:fillRect/>
                    </a:stretch>
                  </pic:blipFill>
                  <pic:spPr bwMode="auto">
                    <a:xfrm>
                      <a:off x="0" y="0"/>
                      <a:ext cx="1238250" cy="428625"/>
                    </a:xfrm>
                    <a:prstGeom prst="rect">
                      <a:avLst/>
                    </a:prstGeom>
                    <a:noFill/>
                    <a:ln w="9525">
                      <a:noFill/>
                      <a:miter lim="800000"/>
                      <a:headEnd/>
                      <a:tailEnd/>
                    </a:ln>
                  </pic:spPr>
                </pic:pic>
              </a:graphicData>
            </a:graphic>
          </wp:inline>
        </w:drawing>
      </w:r>
      <w:r w:rsidRPr="00E52875">
        <w:rPr>
          <w:rFonts w:asciiTheme="minorHAnsi" w:eastAsia="TimesNewRoman" w:hAnsiTheme="minorHAnsi" w:cstheme="minorHAnsi"/>
          <w:sz w:val="28"/>
          <w:szCs w:val="28"/>
          <w:lang w:eastAsia="en-US"/>
        </w:rPr>
        <w:t>(1.4)</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SymbolMT" w:hAnsiTheme="minorHAnsi" w:cstheme="minorHAnsi"/>
          <w:sz w:val="28"/>
          <w:szCs w:val="28"/>
          <w:lang w:eastAsia="en-US"/>
        </w:rPr>
        <w:t xml:space="preserve">ρ = </w:t>
      </w:r>
      <w:proofErr w:type="spellStart"/>
      <w:r w:rsidRPr="00E52875">
        <w:rPr>
          <w:rFonts w:asciiTheme="minorHAnsi" w:eastAsia="TimesNewRoman" w:hAnsiTheme="minorHAnsi" w:cstheme="minorHAnsi"/>
          <w:i/>
          <w:iCs/>
          <w:sz w:val="28"/>
          <w:szCs w:val="28"/>
          <w:lang w:eastAsia="en-US"/>
        </w:rPr>
        <w:t>m</w:t>
      </w:r>
      <w:proofErr w:type="spell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нас</w:t>
      </w:r>
      <w:proofErr w:type="gramStart"/>
      <w:r w:rsidRPr="00E52875">
        <w:rPr>
          <w:rFonts w:asciiTheme="minorHAnsi" w:eastAsia="TimesNewRoman" w:hAnsiTheme="minorHAnsi" w:cstheme="minorHAnsi"/>
          <w:sz w:val="28"/>
          <w:szCs w:val="28"/>
          <w:lang w:eastAsia="en-US"/>
        </w:rPr>
        <w:t xml:space="preserve"> ,</w:t>
      </w:r>
      <w:proofErr w:type="gramEnd"/>
      <w:r w:rsidRPr="00E52875">
        <w:rPr>
          <w:rFonts w:asciiTheme="minorHAnsi" w:eastAsia="TimesNewRoman" w:hAnsiTheme="minorHAnsi" w:cstheme="minorHAnsi"/>
          <w:sz w:val="28"/>
          <w:szCs w:val="28"/>
          <w:lang w:eastAsia="en-US"/>
        </w:rPr>
        <w:t xml:space="preserve"> </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где </w:t>
      </w:r>
      <w:proofErr w:type="spellStart"/>
      <w:r w:rsidRPr="00E52875">
        <w:rPr>
          <w:rFonts w:asciiTheme="minorHAnsi" w:eastAsia="TimesNewRoman" w:hAnsiTheme="minorHAnsi" w:cstheme="minorHAnsi"/>
          <w:i/>
          <w:iCs/>
          <w:sz w:val="28"/>
          <w:szCs w:val="28"/>
          <w:lang w:eastAsia="en-US"/>
        </w:rPr>
        <w:t>m</w:t>
      </w:r>
      <w:proofErr w:type="spell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 xml:space="preserve">- масса порошка, </w:t>
      </w:r>
      <w:proofErr w:type="gramStart"/>
      <w:r w:rsidRPr="00E52875">
        <w:rPr>
          <w:rFonts w:asciiTheme="minorHAnsi" w:eastAsia="TimesNewRoman" w:hAnsiTheme="minorHAnsi" w:cstheme="minorHAnsi"/>
          <w:sz w:val="28"/>
          <w:szCs w:val="28"/>
          <w:lang w:eastAsia="en-US"/>
        </w:rPr>
        <w:t>кг</w:t>
      </w:r>
      <w:proofErr w:type="gramEnd"/>
      <w:r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i/>
          <w:iCs/>
          <w:sz w:val="28"/>
          <w:szCs w:val="28"/>
          <w:lang w:eastAsia="en-US"/>
        </w:rPr>
        <w:t xml:space="preserve">V </w:t>
      </w:r>
      <w:r w:rsidRPr="00E52875">
        <w:rPr>
          <w:rFonts w:asciiTheme="minorHAnsi" w:eastAsia="TimesNewRoman" w:hAnsiTheme="minorHAnsi" w:cstheme="minorHAnsi"/>
          <w:sz w:val="28"/>
          <w:szCs w:val="28"/>
          <w:lang w:eastAsia="en-US"/>
        </w:rPr>
        <w:t>- объем порошка, м3.</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Насыпная плотность является характеристикой обратной удельному объему, и</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может быть рассчитана по формуле</w:t>
      </w:r>
    </w:p>
    <w:p w:rsidR="00071F6B" w:rsidRPr="00E52875" w:rsidRDefault="00071F6B" w:rsidP="006A60BE">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1400175" cy="600075"/>
            <wp:effectExtent l="19050" t="0" r="9525" b="0"/>
            <wp:docPr id="5"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3" cstate="print">
                      <a:lum bright="-20000" contrast="40000"/>
                    </a:blip>
                    <a:srcRect/>
                    <a:stretch>
                      <a:fillRect/>
                    </a:stretch>
                  </pic:blipFill>
                  <pic:spPr bwMode="auto">
                    <a:xfrm>
                      <a:off x="0" y="0"/>
                      <a:ext cx="1400175" cy="600075"/>
                    </a:xfrm>
                    <a:prstGeom prst="rect">
                      <a:avLst/>
                    </a:prstGeom>
                    <a:noFill/>
                    <a:ln w="9525">
                      <a:noFill/>
                      <a:miter lim="800000"/>
                      <a:headEnd/>
                      <a:tailEnd/>
                    </a:ln>
                  </pic:spPr>
                </pic:pic>
              </a:graphicData>
            </a:graphic>
          </wp:inline>
        </w:drawing>
      </w:r>
      <w:r w:rsidRPr="00E52875">
        <w:rPr>
          <w:rFonts w:asciiTheme="minorHAnsi" w:eastAsia="TimesNewRoman" w:hAnsiTheme="minorHAnsi" w:cstheme="minorHAnsi"/>
          <w:sz w:val="28"/>
          <w:szCs w:val="28"/>
          <w:lang w:eastAsia="en-US"/>
        </w:rPr>
        <w:t>(1.5)</w:t>
      </w:r>
    </w:p>
    <w:p w:rsidR="00071F6B" w:rsidRPr="00E52875" w:rsidRDefault="00071F6B" w:rsidP="004604D3">
      <w:pPr>
        <w:autoSpaceDE w:val="0"/>
        <w:autoSpaceDN w:val="0"/>
        <w:adjustRightInd w:val="0"/>
        <w:ind w:firstLine="426"/>
        <w:jc w:val="both"/>
        <w:rPr>
          <w:rFonts w:asciiTheme="minorHAnsi" w:eastAsia="TimesNewRoman" w:hAnsiTheme="minorHAnsi" w:cstheme="minorHAnsi"/>
          <w:sz w:val="28"/>
          <w:szCs w:val="28"/>
          <w:lang w:eastAsia="en-US"/>
        </w:rPr>
      </w:pPr>
    </w:p>
    <w:p w:rsidR="00BA5D52" w:rsidRPr="00E52875" w:rsidRDefault="00BA5D52" w:rsidP="004604D3">
      <w:pPr>
        <w:autoSpaceDE w:val="0"/>
        <w:autoSpaceDN w:val="0"/>
        <w:adjustRightInd w:val="0"/>
        <w:ind w:firstLine="426"/>
        <w:jc w:val="both"/>
        <w:rPr>
          <w:rFonts w:asciiTheme="minorHAnsi" w:eastAsia="TimesNewRoman" w:hAnsiTheme="minorHAnsi" w:cstheme="minorHAnsi"/>
          <w:b/>
          <w:bCs/>
          <w:sz w:val="28"/>
          <w:szCs w:val="28"/>
          <w:lang w:eastAsia="en-US"/>
        </w:rPr>
      </w:pPr>
      <w:r w:rsidRPr="00E52875">
        <w:rPr>
          <w:rFonts w:asciiTheme="minorHAnsi" w:eastAsia="TimesNewRoman" w:hAnsiTheme="minorHAnsi" w:cstheme="minorHAnsi"/>
          <w:b/>
          <w:bCs/>
          <w:sz w:val="28"/>
          <w:szCs w:val="28"/>
          <w:lang w:eastAsia="en-US"/>
        </w:rPr>
        <w:t>Определение гранулометрического состава порошков</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Для определения гранулометрического состава порошков применяют набор сит с размерами ячейки 0,8; 0,4; 0,2; 0,1; 0,09; 0,08 мм, закрепляемый на </w:t>
      </w:r>
      <w:proofErr w:type="spellStart"/>
      <w:r w:rsidRPr="00E52875">
        <w:rPr>
          <w:rFonts w:asciiTheme="minorHAnsi" w:eastAsia="TimesNewRoman" w:hAnsiTheme="minorHAnsi" w:cstheme="minorHAnsi"/>
          <w:sz w:val="28"/>
          <w:szCs w:val="28"/>
          <w:lang w:eastAsia="en-US"/>
        </w:rPr>
        <w:t>вибростоле</w:t>
      </w:r>
      <w:proofErr w:type="spellEnd"/>
      <w:r w:rsidRPr="00E52875">
        <w:rPr>
          <w:rFonts w:asciiTheme="minorHAnsi" w:eastAsia="TimesNewRoman" w:hAnsiTheme="minorHAnsi" w:cstheme="minorHAnsi"/>
          <w:sz w:val="28"/>
          <w:szCs w:val="28"/>
          <w:lang w:eastAsia="en-US"/>
        </w:rPr>
        <w:t>. Каждое из сит взвешивается на</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технических весах с точностью до 0,01 г. Через сита просеивают пробу порошка массой 100 г. Продолжительность</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рассеивания должна быть не менее 20 мин. По окончании рассева взвешиванием определяется количество порошка на</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каждом из сит. Операцию рассеивания повторяют не менее трех раз. Среднеарифметические значения фракций частиц</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порошка разных размеров заносят в табл. 1.1.</w:t>
      </w:r>
    </w:p>
    <w:p w:rsidR="005457C5" w:rsidRPr="00E52875" w:rsidRDefault="005457C5" w:rsidP="004604D3">
      <w:pPr>
        <w:autoSpaceDE w:val="0"/>
        <w:autoSpaceDN w:val="0"/>
        <w:adjustRightInd w:val="0"/>
        <w:ind w:firstLine="426"/>
        <w:jc w:val="both"/>
        <w:rPr>
          <w:rFonts w:asciiTheme="minorHAnsi" w:eastAsia="TimesNewRoman" w:hAnsiTheme="minorHAnsi" w:cstheme="minorHAnsi"/>
          <w:sz w:val="28"/>
          <w:szCs w:val="28"/>
          <w:lang w:eastAsia="en-US"/>
        </w:rPr>
      </w:pPr>
    </w:p>
    <w:p w:rsidR="005457C5" w:rsidRPr="00E52875" w:rsidRDefault="005457C5"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Таблица 1.1 Гранулометрический состав порошковых материалов</w:t>
      </w:r>
    </w:p>
    <w:p w:rsidR="00BA5D52" w:rsidRPr="00E52875" w:rsidRDefault="00BA5D52" w:rsidP="006A60BE">
      <w:pPr>
        <w:pStyle w:val="1"/>
        <w:ind w:firstLine="426"/>
        <w:jc w:val="center"/>
        <w:rPr>
          <w:rFonts w:asciiTheme="minorHAnsi" w:hAnsiTheme="minorHAnsi" w:cstheme="minorHAnsi"/>
          <w:b/>
          <w:caps/>
          <w:sz w:val="28"/>
          <w:szCs w:val="28"/>
        </w:rPr>
      </w:pPr>
      <w:r w:rsidRPr="00E52875">
        <w:rPr>
          <w:rFonts w:asciiTheme="minorHAnsi" w:hAnsiTheme="minorHAnsi" w:cstheme="minorHAnsi"/>
          <w:b/>
          <w:caps/>
          <w:noProof/>
          <w:snapToGrid/>
          <w:sz w:val="28"/>
          <w:szCs w:val="28"/>
        </w:rPr>
        <w:drawing>
          <wp:inline distT="0" distB="0" distL="0" distR="0">
            <wp:extent cx="3609975" cy="1333500"/>
            <wp:effectExtent l="19050" t="0" r="9525" b="0"/>
            <wp:docPr id="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cstate="print">
                      <a:lum bright="-20000" contrast="40000"/>
                    </a:blip>
                    <a:srcRect/>
                    <a:stretch>
                      <a:fillRect/>
                    </a:stretch>
                  </pic:blipFill>
                  <pic:spPr bwMode="auto">
                    <a:xfrm>
                      <a:off x="0" y="0"/>
                      <a:ext cx="3609975" cy="1333500"/>
                    </a:xfrm>
                    <a:prstGeom prst="rect">
                      <a:avLst/>
                    </a:prstGeom>
                    <a:noFill/>
                    <a:ln w="9525">
                      <a:noFill/>
                      <a:miter lim="800000"/>
                      <a:headEnd/>
                      <a:tailEnd/>
                    </a:ln>
                  </pic:spPr>
                </pic:pic>
              </a:graphicData>
            </a:graphic>
          </wp:inline>
        </w:drawing>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Удельный объем расплавов термопластичных полимеров определяют на приборе ИИРТ, снабженном комплектом</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капилляров (с отношением длины к радиусу 4 - 7).</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Определение удельного объема осуществляется следующим образом. Расплав полимера </w:t>
      </w:r>
      <w:proofErr w:type="spellStart"/>
      <w:r w:rsidRPr="00E52875">
        <w:rPr>
          <w:rFonts w:asciiTheme="minorHAnsi" w:eastAsia="TimesNewRoman" w:hAnsiTheme="minorHAnsi" w:cstheme="minorHAnsi"/>
          <w:sz w:val="28"/>
          <w:szCs w:val="28"/>
          <w:lang w:eastAsia="en-US"/>
        </w:rPr>
        <w:t>экструдируют</w:t>
      </w:r>
      <w:proofErr w:type="spellEnd"/>
      <w:r w:rsidRPr="00E52875">
        <w:rPr>
          <w:rFonts w:asciiTheme="minorHAnsi" w:eastAsia="TimesNewRoman" w:hAnsiTheme="minorHAnsi" w:cstheme="minorHAnsi"/>
          <w:sz w:val="28"/>
          <w:szCs w:val="28"/>
          <w:lang w:eastAsia="en-US"/>
        </w:rPr>
        <w:t xml:space="preserve"> при</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 xml:space="preserve">соответствующей температуре в цилиндре и давлении на поршень, через капилляр определенных </w:t>
      </w:r>
      <w:r w:rsidRPr="00E52875">
        <w:rPr>
          <w:rFonts w:asciiTheme="minorHAnsi" w:eastAsia="TimesNewRoman" w:hAnsiTheme="minorHAnsi" w:cstheme="minorHAnsi"/>
          <w:sz w:val="28"/>
          <w:szCs w:val="28"/>
          <w:lang w:eastAsia="en-US"/>
        </w:rPr>
        <w:lastRenderedPageBreak/>
        <w:t>геометрических размеров.</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По показаниям индикатора часового типа фиксируют путь, пройденный поршнем в течение определенного отрезка времени</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 xml:space="preserve">(30 - 45 </w:t>
      </w:r>
      <w:proofErr w:type="gramStart"/>
      <w:r w:rsidRPr="00E52875">
        <w:rPr>
          <w:rFonts w:asciiTheme="minorHAnsi" w:eastAsia="TimesNewRoman" w:hAnsiTheme="minorHAnsi" w:cstheme="minorHAnsi"/>
          <w:sz w:val="28"/>
          <w:szCs w:val="28"/>
          <w:lang w:eastAsia="en-US"/>
        </w:rPr>
        <w:t>с</w:t>
      </w:r>
      <w:proofErr w:type="gramEnd"/>
      <w:r w:rsidRPr="00E52875">
        <w:rPr>
          <w:rFonts w:asciiTheme="minorHAnsi" w:eastAsia="TimesNewRoman" w:hAnsiTheme="minorHAnsi" w:cstheme="minorHAnsi"/>
          <w:sz w:val="28"/>
          <w:szCs w:val="28"/>
          <w:lang w:eastAsia="en-US"/>
        </w:rPr>
        <w:t xml:space="preserve"> </w:t>
      </w:r>
      <w:proofErr w:type="gramStart"/>
      <w:r w:rsidRPr="00E52875">
        <w:rPr>
          <w:rFonts w:asciiTheme="minorHAnsi" w:eastAsia="TimesNewRoman" w:hAnsiTheme="minorHAnsi" w:cstheme="minorHAnsi"/>
          <w:sz w:val="28"/>
          <w:szCs w:val="28"/>
          <w:lang w:eastAsia="en-US"/>
        </w:rPr>
        <w:t>в</w:t>
      </w:r>
      <w:proofErr w:type="gramEnd"/>
      <w:r w:rsidRPr="00E52875">
        <w:rPr>
          <w:rFonts w:asciiTheme="minorHAnsi" w:eastAsia="TimesNewRoman" w:hAnsiTheme="minorHAnsi" w:cstheme="minorHAnsi"/>
          <w:sz w:val="28"/>
          <w:szCs w:val="28"/>
          <w:lang w:eastAsia="en-US"/>
        </w:rPr>
        <w:t xml:space="preserve"> зависимости от вязкости расплава). Одновременно определяют массу </w:t>
      </w:r>
      <w:proofErr w:type="spellStart"/>
      <w:r w:rsidRPr="00E52875">
        <w:rPr>
          <w:rFonts w:asciiTheme="minorHAnsi" w:eastAsia="TimesNewRoman" w:hAnsiTheme="minorHAnsi" w:cstheme="minorHAnsi"/>
          <w:sz w:val="28"/>
          <w:szCs w:val="28"/>
          <w:lang w:eastAsia="en-US"/>
        </w:rPr>
        <w:t>экструдата</w:t>
      </w:r>
      <w:proofErr w:type="spellEnd"/>
      <w:r w:rsidRPr="00E52875">
        <w:rPr>
          <w:rFonts w:asciiTheme="minorHAnsi" w:eastAsia="TimesNewRoman" w:hAnsiTheme="minorHAnsi" w:cstheme="minorHAnsi"/>
          <w:sz w:val="28"/>
          <w:szCs w:val="28"/>
          <w:lang w:eastAsia="en-US"/>
        </w:rPr>
        <w:t>, полученного в течение того же</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отрезка времени. Удельный объем измеряют через каждые 4-5 мин (в течение</w:t>
      </w:r>
      <w:r w:rsidR="00071F6B" w:rsidRPr="00E52875">
        <w:rPr>
          <w:rFonts w:asciiTheme="minorHAnsi" w:eastAsia="TimesNewRoman" w:hAnsiTheme="minorHAnsi" w:cstheme="minorHAnsi"/>
          <w:sz w:val="28"/>
          <w:szCs w:val="28"/>
          <w:lang w:eastAsia="en-US"/>
        </w:rPr>
        <w:t xml:space="preserve"> 30 – 35 </w:t>
      </w:r>
      <w:r w:rsidRPr="00E52875">
        <w:rPr>
          <w:rFonts w:asciiTheme="minorHAnsi" w:eastAsia="TimesNewRoman" w:hAnsiTheme="minorHAnsi" w:cstheme="minorHAnsi"/>
          <w:sz w:val="28"/>
          <w:szCs w:val="28"/>
          <w:lang w:eastAsia="en-US"/>
        </w:rPr>
        <w:t>мин) до получения постоянной</w:t>
      </w:r>
      <w:r w:rsidR="00071F6B" w:rsidRPr="00E52875">
        <w:rPr>
          <w:rFonts w:asciiTheme="minorHAnsi" w:eastAsia="TimesNewRoman" w:hAnsiTheme="minorHAnsi" w:cstheme="minorHAnsi"/>
          <w:sz w:val="28"/>
          <w:szCs w:val="28"/>
          <w:lang w:eastAsia="en-US"/>
        </w:rPr>
        <w:t xml:space="preserve"> </w:t>
      </w:r>
      <w:r w:rsidRPr="00E52875">
        <w:rPr>
          <w:rFonts w:asciiTheme="minorHAnsi" w:eastAsia="TimesNewRoman" w:hAnsiTheme="minorHAnsi" w:cstheme="minorHAnsi"/>
          <w:sz w:val="28"/>
          <w:szCs w:val="28"/>
          <w:lang w:eastAsia="en-US"/>
        </w:rPr>
        <w:t>величины.</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Удельный объем (в м3/кг) рассчитывают по формуле</w:t>
      </w:r>
      <w:r w:rsidR="005457C5" w:rsidRPr="00E52875">
        <w:rPr>
          <w:rFonts w:asciiTheme="minorHAnsi" w:eastAsia="TimesNewRoman" w:hAnsiTheme="minorHAnsi" w:cstheme="minorHAnsi"/>
          <w:sz w:val="28"/>
          <w:szCs w:val="28"/>
          <w:lang w:eastAsia="en-US"/>
        </w:rPr>
        <w:t xml:space="preserve"> 1.6</w:t>
      </w:r>
    </w:p>
    <w:p w:rsidR="00BA5D52" w:rsidRPr="00E52875" w:rsidRDefault="00071F6B" w:rsidP="006A60BE">
      <w:pPr>
        <w:autoSpaceDE w:val="0"/>
        <w:autoSpaceDN w:val="0"/>
        <w:adjustRightInd w:val="0"/>
        <w:ind w:firstLine="426"/>
        <w:jc w:val="center"/>
        <w:rPr>
          <w:rFonts w:asciiTheme="minorHAnsi" w:eastAsia="TimesNewRoman" w:hAnsiTheme="minorHAnsi" w:cstheme="minorHAnsi"/>
          <w:sz w:val="28"/>
          <w:szCs w:val="28"/>
          <w:lang w:eastAsia="en-US"/>
        </w:rPr>
      </w:pPr>
      <w:r w:rsidRPr="00E52875">
        <w:rPr>
          <w:rFonts w:asciiTheme="minorHAnsi" w:eastAsia="TimesNewRoman" w:hAnsiTheme="minorHAnsi" w:cstheme="minorHAnsi"/>
          <w:noProof/>
          <w:sz w:val="28"/>
          <w:szCs w:val="28"/>
        </w:rPr>
        <w:drawing>
          <wp:inline distT="0" distB="0" distL="0" distR="0">
            <wp:extent cx="1743075" cy="476250"/>
            <wp:effectExtent l="1905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5" cstate="print">
                      <a:lum bright="-20000" contrast="40000"/>
                    </a:blip>
                    <a:srcRect b="18033"/>
                    <a:stretch>
                      <a:fillRect/>
                    </a:stretch>
                  </pic:blipFill>
                  <pic:spPr bwMode="auto">
                    <a:xfrm>
                      <a:off x="0" y="0"/>
                      <a:ext cx="1743075" cy="476250"/>
                    </a:xfrm>
                    <a:prstGeom prst="rect">
                      <a:avLst/>
                    </a:prstGeom>
                    <a:noFill/>
                    <a:ln w="9525">
                      <a:noFill/>
                      <a:miter lim="800000"/>
                      <a:headEnd/>
                      <a:tailEnd/>
                    </a:ln>
                  </pic:spPr>
                </pic:pic>
              </a:graphicData>
            </a:graphic>
          </wp:inline>
        </w:drawing>
      </w:r>
      <w:r w:rsidR="005457C5" w:rsidRPr="00E52875">
        <w:rPr>
          <w:rFonts w:asciiTheme="minorHAnsi" w:eastAsia="TimesNewRoman" w:hAnsiTheme="minorHAnsi" w:cstheme="minorHAnsi"/>
          <w:sz w:val="28"/>
          <w:szCs w:val="28"/>
          <w:lang w:eastAsia="en-US"/>
        </w:rPr>
        <w:t>(1,6)</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где </w:t>
      </w:r>
      <w:r w:rsidRPr="00E52875">
        <w:rPr>
          <w:rFonts w:asciiTheme="minorHAnsi" w:eastAsia="TimesNewRoman" w:hAnsiTheme="minorHAnsi" w:cstheme="minorHAnsi"/>
          <w:i/>
          <w:iCs/>
          <w:sz w:val="28"/>
          <w:szCs w:val="28"/>
          <w:lang w:eastAsia="en-US"/>
        </w:rPr>
        <w:t xml:space="preserve">D - </w:t>
      </w:r>
      <w:r w:rsidRPr="00E52875">
        <w:rPr>
          <w:rFonts w:asciiTheme="minorHAnsi" w:eastAsia="TimesNewRoman" w:hAnsiTheme="minorHAnsi" w:cstheme="minorHAnsi"/>
          <w:sz w:val="28"/>
          <w:szCs w:val="28"/>
          <w:lang w:eastAsia="en-US"/>
        </w:rPr>
        <w:t xml:space="preserve">диаметр цилиндра, </w:t>
      </w:r>
      <w:proofErr w:type="gramStart"/>
      <w:r w:rsidRPr="00E52875">
        <w:rPr>
          <w:rFonts w:asciiTheme="minorHAnsi" w:eastAsia="TimesNewRoman" w:hAnsiTheme="minorHAnsi" w:cstheme="minorHAnsi"/>
          <w:sz w:val="28"/>
          <w:szCs w:val="28"/>
          <w:lang w:eastAsia="en-US"/>
        </w:rPr>
        <w:t>м</w:t>
      </w:r>
      <w:proofErr w:type="gramEnd"/>
      <w:r w:rsidRPr="00E52875">
        <w:rPr>
          <w:rFonts w:asciiTheme="minorHAnsi" w:eastAsia="TimesNewRoman" w:hAnsiTheme="minorHAnsi" w:cstheme="minorHAnsi"/>
          <w:sz w:val="28"/>
          <w:szCs w:val="28"/>
          <w:lang w:eastAsia="en-US"/>
        </w:rPr>
        <w:t xml:space="preserve">; </w:t>
      </w:r>
      <w:proofErr w:type="spellStart"/>
      <w:r w:rsidRPr="00E52875">
        <w:rPr>
          <w:rFonts w:asciiTheme="minorHAnsi" w:eastAsia="TimesNewRoman" w:hAnsiTheme="minorHAnsi" w:cstheme="minorHAnsi"/>
          <w:i/>
          <w:iCs/>
          <w:sz w:val="28"/>
          <w:szCs w:val="28"/>
          <w:lang w:eastAsia="en-US"/>
        </w:rPr>
        <w:t>h</w:t>
      </w:r>
      <w:proofErr w:type="spell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 xml:space="preserve">- путь, пройденный поршнем, м; </w:t>
      </w:r>
      <w:r w:rsidRPr="00E52875">
        <w:rPr>
          <w:rFonts w:asciiTheme="minorHAnsi" w:eastAsia="TimesNewRoman" w:hAnsiTheme="minorHAnsi" w:cstheme="minorHAnsi"/>
          <w:i/>
          <w:iCs/>
          <w:sz w:val="28"/>
          <w:szCs w:val="28"/>
          <w:lang w:eastAsia="en-US"/>
        </w:rPr>
        <w:t xml:space="preserve">G - </w:t>
      </w:r>
      <w:r w:rsidRPr="00E52875">
        <w:rPr>
          <w:rFonts w:asciiTheme="minorHAnsi" w:eastAsia="TimesNewRoman" w:hAnsiTheme="minorHAnsi" w:cstheme="minorHAnsi"/>
          <w:sz w:val="28"/>
          <w:szCs w:val="28"/>
          <w:lang w:eastAsia="en-US"/>
        </w:rPr>
        <w:t xml:space="preserve">масса </w:t>
      </w:r>
      <w:proofErr w:type="spellStart"/>
      <w:r w:rsidRPr="00E52875">
        <w:rPr>
          <w:rFonts w:asciiTheme="minorHAnsi" w:eastAsia="TimesNewRoman" w:hAnsiTheme="minorHAnsi" w:cstheme="minorHAnsi"/>
          <w:sz w:val="28"/>
          <w:szCs w:val="28"/>
          <w:lang w:eastAsia="en-US"/>
        </w:rPr>
        <w:t>экструдата</w:t>
      </w:r>
      <w:proofErr w:type="spellEnd"/>
      <w:r w:rsidRPr="00E52875">
        <w:rPr>
          <w:rFonts w:asciiTheme="minorHAnsi" w:eastAsia="TimesNewRoman" w:hAnsiTheme="minorHAnsi" w:cstheme="minorHAnsi"/>
          <w:sz w:val="28"/>
          <w:szCs w:val="28"/>
          <w:lang w:eastAsia="en-US"/>
        </w:rPr>
        <w:t>, кг.</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Опыт проводят при различных значениях температуры, нагрузки на поршень и геометрических размеров капилляров,</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строят графики зависимостей</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proofErr w:type="spellStart"/>
      <w:r w:rsidRPr="00E52875">
        <w:rPr>
          <w:rFonts w:asciiTheme="minorHAnsi" w:eastAsia="TimesNewRoman" w:hAnsiTheme="minorHAnsi" w:cstheme="minorHAnsi"/>
          <w:i/>
          <w:iCs/>
          <w:sz w:val="28"/>
          <w:szCs w:val="28"/>
          <w:lang w:eastAsia="en-US"/>
        </w:rPr>
        <w:t>V</w:t>
      </w:r>
      <w:r w:rsidRPr="00E52875">
        <w:rPr>
          <w:rFonts w:asciiTheme="minorHAnsi" w:eastAsia="TimesNewRoman" w:hAnsiTheme="minorHAnsi" w:cstheme="minorHAnsi"/>
          <w:sz w:val="28"/>
          <w:szCs w:val="28"/>
          <w:lang w:eastAsia="en-US"/>
        </w:rPr>
        <w:t>уд</w:t>
      </w:r>
      <w:proofErr w:type="spellEnd"/>
      <w:r w:rsidRPr="00E52875">
        <w:rPr>
          <w:rFonts w:asciiTheme="minorHAnsi" w:eastAsia="TimesNewRoman" w:hAnsiTheme="minorHAnsi" w:cstheme="minorHAnsi"/>
          <w:sz w:val="28"/>
          <w:szCs w:val="28"/>
          <w:lang w:eastAsia="en-US"/>
        </w:rPr>
        <w:t xml:space="preserve"> </w:t>
      </w:r>
      <w:r w:rsidRPr="00E52875">
        <w:rPr>
          <w:rFonts w:asciiTheme="minorHAnsi" w:eastAsia="SymbolMT" w:hAnsiTheme="minorHAnsi" w:cstheme="minorHAnsi"/>
          <w:sz w:val="28"/>
          <w:szCs w:val="28"/>
          <w:lang w:eastAsia="en-US"/>
        </w:rPr>
        <w:t xml:space="preserve">= </w:t>
      </w:r>
      <w:proofErr w:type="spellStart"/>
      <w:r w:rsidRPr="00E52875">
        <w:rPr>
          <w:rFonts w:asciiTheme="minorHAnsi" w:eastAsia="TimesNewRoman" w:hAnsiTheme="minorHAnsi" w:cstheme="minorHAnsi"/>
          <w:i/>
          <w:iCs/>
          <w:sz w:val="28"/>
          <w:szCs w:val="28"/>
          <w:lang w:eastAsia="en-US"/>
        </w:rPr>
        <w:t>f</w:t>
      </w:r>
      <w:proofErr w:type="spell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w:t>
      </w:r>
      <w:r w:rsidRPr="00E52875">
        <w:rPr>
          <w:rFonts w:asciiTheme="minorHAnsi" w:eastAsia="TimesNewRoman" w:hAnsiTheme="minorHAnsi" w:cstheme="minorHAnsi"/>
          <w:i/>
          <w:iCs/>
          <w:sz w:val="28"/>
          <w:szCs w:val="28"/>
          <w:lang w:eastAsia="en-US"/>
        </w:rPr>
        <w:t>T</w:t>
      </w:r>
      <w:proofErr w:type="gramStart"/>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w:t>
      </w:r>
      <w:proofErr w:type="gramEnd"/>
      <w:r w:rsidRPr="00E52875">
        <w:rPr>
          <w:rFonts w:asciiTheme="minorHAnsi" w:eastAsia="TimesNewRoman" w:hAnsiTheme="minorHAnsi" w:cstheme="minorHAnsi"/>
          <w:sz w:val="28"/>
          <w:szCs w:val="28"/>
          <w:lang w:eastAsia="en-US"/>
        </w:rPr>
        <w:t xml:space="preserve"> и </w:t>
      </w:r>
      <w:proofErr w:type="spellStart"/>
      <w:r w:rsidRPr="00E52875">
        <w:rPr>
          <w:rFonts w:asciiTheme="minorHAnsi" w:eastAsia="TimesNewRoman" w:hAnsiTheme="minorHAnsi" w:cstheme="minorHAnsi"/>
          <w:i/>
          <w:iCs/>
          <w:sz w:val="28"/>
          <w:szCs w:val="28"/>
          <w:lang w:eastAsia="en-US"/>
        </w:rPr>
        <w:t>V</w:t>
      </w:r>
      <w:r w:rsidRPr="00E52875">
        <w:rPr>
          <w:rFonts w:asciiTheme="minorHAnsi" w:eastAsia="TimesNewRoman" w:hAnsiTheme="minorHAnsi" w:cstheme="minorHAnsi"/>
          <w:sz w:val="28"/>
          <w:szCs w:val="28"/>
          <w:lang w:eastAsia="en-US"/>
        </w:rPr>
        <w:t>уд</w:t>
      </w:r>
      <w:proofErr w:type="spellEnd"/>
      <w:r w:rsidRPr="00E52875">
        <w:rPr>
          <w:rFonts w:asciiTheme="minorHAnsi" w:eastAsia="TimesNewRoman" w:hAnsiTheme="minorHAnsi" w:cstheme="minorHAnsi"/>
          <w:sz w:val="28"/>
          <w:szCs w:val="28"/>
          <w:lang w:eastAsia="en-US"/>
        </w:rPr>
        <w:t xml:space="preserve"> </w:t>
      </w:r>
      <w:r w:rsidRPr="00E52875">
        <w:rPr>
          <w:rFonts w:asciiTheme="minorHAnsi" w:eastAsia="SymbolMT" w:hAnsiTheme="minorHAnsi" w:cstheme="minorHAnsi"/>
          <w:sz w:val="28"/>
          <w:szCs w:val="28"/>
          <w:lang w:eastAsia="en-US"/>
        </w:rPr>
        <w:t xml:space="preserve">= </w:t>
      </w:r>
      <w:proofErr w:type="spellStart"/>
      <w:r w:rsidRPr="00E52875">
        <w:rPr>
          <w:rFonts w:asciiTheme="minorHAnsi" w:eastAsia="TimesNewRoman" w:hAnsiTheme="minorHAnsi" w:cstheme="minorHAnsi"/>
          <w:i/>
          <w:iCs/>
          <w:sz w:val="28"/>
          <w:szCs w:val="28"/>
          <w:lang w:eastAsia="en-US"/>
        </w:rPr>
        <w:t>f</w:t>
      </w:r>
      <w:proofErr w:type="spell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w:t>
      </w:r>
      <w:r w:rsidRPr="00E52875">
        <w:rPr>
          <w:rFonts w:asciiTheme="minorHAnsi" w:eastAsia="TimesNewRoman" w:hAnsiTheme="minorHAnsi" w:cstheme="minorHAnsi"/>
          <w:i/>
          <w:iCs/>
          <w:sz w:val="28"/>
          <w:szCs w:val="28"/>
          <w:lang w:eastAsia="en-US"/>
        </w:rPr>
        <w:t xml:space="preserve">P </w:t>
      </w:r>
      <w:r w:rsidRPr="00E52875">
        <w:rPr>
          <w:rFonts w:asciiTheme="minorHAnsi" w:eastAsia="TimesNewRoman" w:hAnsiTheme="minorHAnsi" w:cstheme="minorHAnsi"/>
          <w:sz w:val="28"/>
          <w:szCs w:val="28"/>
          <w:lang w:eastAsia="en-US"/>
        </w:rPr>
        <w:t>) ,</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 xml:space="preserve">где </w:t>
      </w:r>
      <w:r w:rsidRPr="00E52875">
        <w:rPr>
          <w:rFonts w:asciiTheme="minorHAnsi" w:eastAsia="TimesNewRoman" w:hAnsiTheme="minorHAnsi" w:cstheme="minorHAnsi"/>
          <w:i/>
          <w:iCs/>
          <w:sz w:val="28"/>
          <w:szCs w:val="28"/>
          <w:lang w:eastAsia="en-US"/>
        </w:rPr>
        <w:t xml:space="preserve">Т </w:t>
      </w:r>
      <w:r w:rsidRPr="00E52875">
        <w:rPr>
          <w:rFonts w:asciiTheme="minorHAnsi" w:eastAsia="TimesNewRoman" w:hAnsiTheme="minorHAnsi" w:cstheme="minorHAnsi"/>
          <w:sz w:val="28"/>
          <w:szCs w:val="28"/>
          <w:lang w:eastAsia="en-US"/>
        </w:rPr>
        <w:t xml:space="preserve">- температура, °С; </w:t>
      </w:r>
      <w:proofErr w:type="gramStart"/>
      <w:r w:rsidRPr="00E52875">
        <w:rPr>
          <w:rFonts w:asciiTheme="minorHAnsi" w:eastAsia="TimesNewRoman" w:hAnsiTheme="minorHAnsi" w:cstheme="minorHAnsi"/>
          <w:i/>
          <w:iCs/>
          <w:sz w:val="28"/>
          <w:szCs w:val="28"/>
          <w:lang w:eastAsia="en-US"/>
        </w:rPr>
        <w:t>Р</w:t>
      </w:r>
      <w:proofErr w:type="gramEnd"/>
      <w:r w:rsidRPr="00E52875">
        <w:rPr>
          <w:rFonts w:asciiTheme="minorHAnsi" w:eastAsia="TimesNewRoman" w:hAnsiTheme="minorHAnsi" w:cstheme="minorHAnsi"/>
          <w:i/>
          <w:iCs/>
          <w:sz w:val="28"/>
          <w:szCs w:val="28"/>
          <w:lang w:eastAsia="en-US"/>
        </w:rPr>
        <w:t xml:space="preserve"> </w:t>
      </w:r>
      <w:r w:rsidRPr="00E52875">
        <w:rPr>
          <w:rFonts w:asciiTheme="minorHAnsi" w:eastAsia="TimesNewRoman" w:hAnsiTheme="minorHAnsi" w:cstheme="minorHAnsi"/>
          <w:sz w:val="28"/>
          <w:szCs w:val="28"/>
          <w:lang w:eastAsia="en-US"/>
        </w:rPr>
        <w:t>- давление, МПа.</w:t>
      </w:r>
    </w:p>
    <w:p w:rsidR="005457C5" w:rsidRPr="00E52875" w:rsidRDefault="005457C5" w:rsidP="004604D3">
      <w:pPr>
        <w:autoSpaceDE w:val="0"/>
        <w:autoSpaceDN w:val="0"/>
        <w:adjustRightInd w:val="0"/>
        <w:ind w:firstLine="426"/>
        <w:jc w:val="both"/>
        <w:rPr>
          <w:rFonts w:asciiTheme="minorHAnsi" w:eastAsia="TimesNewRoman" w:hAnsiTheme="minorHAnsi" w:cstheme="minorHAnsi"/>
          <w:sz w:val="28"/>
          <w:szCs w:val="28"/>
          <w:lang w:eastAsia="en-US"/>
        </w:rPr>
      </w:pPr>
    </w:p>
    <w:p w:rsidR="00BA5D52" w:rsidRPr="00E52875" w:rsidRDefault="00BA5D52" w:rsidP="004604D3">
      <w:pPr>
        <w:autoSpaceDE w:val="0"/>
        <w:autoSpaceDN w:val="0"/>
        <w:adjustRightInd w:val="0"/>
        <w:ind w:firstLine="426"/>
        <w:jc w:val="both"/>
        <w:rPr>
          <w:rFonts w:asciiTheme="minorHAnsi" w:eastAsia="TimesNewRoman" w:hAnsiTheme="minorHAnsi" w:cstheme="minorHAnsi"/>
          <w:b/>
          <w:bCs/>
          <w:sz w:val="28"/>
          <w:szCs w:val="28"/>
          <w:lang w:eastAsia="en-US"/>
        </w:rPr>
      </w:pPr>
      <w:r w:rsidRPr="00E52875">
        <w:rPr>
          <w:rFonts w:asciiTheme="minorHAnsi" w:eastAsia="TimesNewRoman" w:hAnsiTheme="minorHAnsi" w:cstheme="minorHAnsi"/>
          <w:b/>
          <w:bCs/>
          <w:sz w:val="28"/>
          <w:szCs w:val="28"/>
          <w:lang w:eastAsia="en-US"/>
        </w:rPr>
        <w:t>Контрольные вопросы</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1 Что такое влажность полимерного материала, в каких единицах она измеряется?</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2</w:t>
      </w:r>
      <w:proofErr w:type="gramStart"/>
      <w:r w:rsidRPr="00E52875">
        <w:rPr>
          <w:rFonts w:asciiTheme="minorHAnsi" w:eastAsia="TimesNewRoman" w:hAnsiTheme="minorHAnsi" w:cstheme="minorHAnsi"/>
          <w:sz w:val="28"/>
          <w:szCs w:val="28"/>
          <w:lang w:eastAsia="en-US"/>
        </w:rPr>
        <w:t xml:space="preserve"> Д</w:t>
      </w:r>
      <w:proofErr w:type="gramEnd"/>
      <w:r w:rsidRPr="00E52875">
        <w:rPr>
          <w:rFonts w:asciiTheme="minorHAnsi" w:eastAsia="TimesNewRoman" w:hAnsiTheme="minorHAnsi" w:cstheme="minorHAnsi"/>
          <w:sz w:val="28"/>
          <w:szCs w:val="28"/>
          <w:lang w:eastAsia="en-US"/>
        </w:rPr>
        <w:t>айте краткую характеристику известных способов определения сыпучести порошкообразных полимерных</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материалов.</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3</w:t>
      </w:r>
      <w:proofErr w:type="gramStart"/>
      <w:r w:rsidRPr="00E52875">
        <w:rPr>
          <w:rFonts w:asciiTheme="minorHAnsi" w:eastAsia="TimesNewRoman" w:hAnsiTheme="minorHAnsi" w:cstheme="minorHAnsi"/>
          <w:sz w:val="28"/>
          <w:szCs w:val="28"/>
          <w:lang w:eastAsia="en-US"/>
        </w:rPr>
        <w:t xml:space="preserve"> К</w:t>
      </w:r>
      <w:proofErr w:type="gramEnd"/>
      <w:r w:rsidRPr="00E52875">
        <w:rPr>
          <w:rFonts w:asciiTheme="minorHAnsi" w:eastAsia="TimesNewRoman" w:hAnsiTheme="minorHAnsi" w:cstheme="minorHAnsi"/>
          <w:sz w:val="28"/>
          <w:szCs w:val="28"/>
          <w:lang w:eastAsia="en-US"/>
        </w:rPr>
        <w:t>акими параметрами характеризуется гранулометрический состав полимерных порошков.</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4</w:t>
      </w:r>
      <w:proofErr w:type="gramStart"/>
      <w:r w:rsidRPr="00E52875">
        <w:rPr>
          <w:rFonts w:asciiTheme="minorHAnsi" w:eastAsia="TimesNewRoman" w:hAnsiTheme="minorHAnsi" w:cstheme="minorHAnsi"/>
          <w:sz w:val="28"/>
          <w:szCs w:val="28"/>
          <w:lang w:eastAsia="en-US"/>
        </w:rPr>
        <w:t xml:space="preserve"> Н</w:t>
      </w:r>
      <w:proofErr w:type="gramEnd"/>
      <w:r w:rsidRPr="00E52875">
        <w:rPr>
          <w:rFonts w:asciiTheme="minorHAnsi" w:eastAsia="TimesNewRoman" w:hAnsiTheme="minorHAnsi" w:cstheme="minorHAnsi"/>
          <w:sz w:val="28"/>
          <w:szCs w:val="28"/>
          <w:lang w:eastAsia="en-US"/>
        </w:rPr>
        <w:t>а какие параметры формования изделий из полимерных материалов оказывает влияние насыпная плотность</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порошкообразного или гранулированного материала.</w:t>
      </w:r>
    </w:p>
    <w:p w:rsidR="00BA5D52" w:rsidRPr="00E52875" w:rsidRDefault="00BA5D52" w:rsidP="004604D3">
      <w:pPr>
        <w:autoSpaceDE w:val="0"/>
        <w:autoSpaceDN w:val="0"/>
        <w:adjustRightInd w:val="0"/>
        <w:ind w:firstLine="426"/>
        <w:jc w:val="both"/>
        <w:rPr>
          <w:rFonts w:asciiTheme="minorHAnsi" w:eastAsia="TimesNewRoman" w:hAnsiTheme="minorHAnsi" w:cstheme="minorHAnsi"/>
          <w:sz w:val="28"/>
          <w:szCs w:val="28"/>
          <w:lang w:eastAsia="en-US"/>
        </w:rPr>
      </w:pPr>
      <w:r w:rsidRPr="00E52875">
        <w:rPr>
          <w:rFonts w:asciiTheme="minorHAnsi" w:eastAsia="TimesNewRoman" w:hAnsiTheme="minorHAnsi" w:cstheme="minorHAnsi"/>
          <w:sz w:val="28"/>
          <w:szCs w:val="28"/>
          <w:lang w:eastAsia="en-US"/>
        </w:rPr>
        <w:t>5 Физический смысл удельного объема расплава полимера, основные способы его определения?</w:t>
      </w:r>
    </w:p>
    <w:p w:rsidR="00BA5D52" w:rsidRPr="00E52875" w:rsidRDefault="00BA5D52" w:rsidP="004604D3">
      <w:pPr>
        <w:pStyle w:val="1"/>
        <w:ind w:firstLine="426"/>
        <w:jc w:val="both"/>
        <w:rPr>
          <w:rFonts w:asciiTheme="minorHAnsi" w:hAnsiTheme="minorHAnsi" w:cstheme="minorHAnsi"/>
          <w:b/>
          <w:caps/>
          <w:sz w:val="28"/>
          <w:szCs w:val="28"/>
        </w:rPr>
      </w:pPr>
      <w:r w:rsidRPr="00E52875">
        <w:rPr>
          <w:rFonts w:asciiTheme="minorHAnsi" w:eastAsia="TimesNewRoman" w:hAnsiTheme="minorHAnsi" w:cstheme="minorHAnsi"/>
          <w:sz w:val="28"/>
          <w:szCs w:val="28"/>
          <w:lang w:eastAsia="en-US"/>
        </w:rPr>
        <w:t>6 Влияние технологических свойств полимерных материалов на качество получаемых изделий</w:t>
      </w:r>
      <w:r w:rsidR="00071F6B" w:rsidRPr="00E52875">
        <w:rPr>
          <w:rFonts w:asciiTheme="minorHAnsi" w:eastAsia="TimesNewRoman" w:hAnsiTheme="minorHAnsi" w:cstheme="minorHAnsi"/>
          <w:sz w:val="28"/>
          <w:szCs w:val="28"/>
          <w:lang w:eastAsia="en-US"/>
        </w:rPr>
        <w:t>.</w:t>
      </w:r>
    </w:p>
    <w:p w:rsidR="00B03ED2" w:rsidRPr="00E52875" w:rsidRDefault="00B03ED2" w:rsidP="004604D3">
      <w:pPr>
        <w:pStyle w:val="1"/>
        <w:ind w:firstLine="426"/>
        <w:jc w:val="both"/>
        <w:rPr>
          <w:rFonts w:asciiTheme="minorHAnsi" w:hAnsiTheme="minorHAnsi" w:cstheme="minorHAnsi"/>
          <w:b/>
          <w:caps/>
          <w:color w:val="000000"/>
          <w:spacing w:val="-14"/>
          <w:sz w:val="28"/>
          <w:szCs w:val="28"/>
        </w:rPr>
      </w:pPr>
    </w:p>
    <w:p w:rsidR="00705CB7" w:rsidRPr="00E52875" w:rsidRDefault="00705CB7" w:rsidP="004604D3">
      <w:pPr>
        <w:ind w:firstLine="426"/>
        <w:jc w:val="both"/>
        <w:rPr>
          <w:rFonts w:asciiTheme="minorHAnsi" w:hAnsiTheme="minorHAnsi" w:cstheme="minorHAnsi"/>
          <w:sz w:val="28"/>
          <w:szCs w:val="28"/>
        </w:rPr>
      </w:pPr>
    </w:p>
    <w:p w:rsidR="004604D3" w:rsidRPr="00E52875" w:rsidRDefault="004604D3">
      <w:pPr>
        <w:ind w:firstLine="426"/>
        <w:jc w:val="both"/>
        <w:rPr>
          <w:rFonts w:asciiTheme="minorHAnsi" w:hAnsiTheme="minorHAnsi" w:cstheme="minorHAnsi"/>
          <w:sz w:val="28"/>
          <w:szCs w:val="28"/>
        </w:rPr>
      </w:pPr>
    </w:p>
    <w:p w:rsidR="00A55CC1" w:rsidRPr="00E52875" w:rsidRDefault="00A55CC1">
      <w:pPr>
        <w:spacing w:after="200" w:line="276" w:lineRule="auto"/>
        <w:ind w:firstLine="426"/>
        <w:rPr>
          <w:rFonts w:asciiTheme="minorHAnsi" w:hAnsiTheme="minorHAnsi" w:cstheme="minorHAnsi"/>
          <w:sz w:val="28"/>
          <w:szCs w:val="28"/>
        </w:rPr>
      </w:pPr>
      <w:r w:rsidRPr="00E52875">
        <w:rPr>
          <w:rFonts w:asciiTheme="minorHAnsi" w:hAnsiTheme="minorHAnsi" w:cstheme="minorHAnsi"/>
          <w:sz w:val="28"/>
          <w:szCs w:val="28"/>
        </w:rPr>
        <w:br w:type="page"/>
      </w:r>
    </w:p>
    <w:p w:rsidR="00A55CC1" w:rsidRPr="00E52875" w:rsidRDefault="00A55CC1" w:rsidP="00A55CC1">
      <w:pPr>
        <w:ind w:firstLine="426"/>
        <w:jc w:val="center"/>
        <w:rPr>
          <w:rFonts w:asciiTheme="minorHAnsi" w:hAnsiTheme="minorHAnsi" w:cstheme="minorHAnsi"/>
          <w:b/>
          <w:sz w:val="28"/>
          <w:szCs w:val="28"/>
        </w:rPr>
      </w:pPr>
      <w:r w:rsidRPr="00E52875">
        <w:rPr>
          <w:rFonts w:asciiTheme="minorHAnsi" w:hAnsiTheme="minorHAnsi" w:cstheme="minorHAnsi"/>
          <w:b/>
          <w:sz w:val="28"/>
          <w:szCs w:val="28"/>
        </w:rPr>
        <w:lastRenderedPageBreak/>
        <w:t>ЛАБОРАТОРНАЯ РАБОТА № 8</w:t>
      </w:r>
    </w:p>
    <w:p w:rsidR="00A55CC1" w:rsidRPr="00E52875" w:rsidRDefault="00A55CC1" w:rsidP="00A55CC1">
      <w:pPr>
        <w:ind w:firstLine="426"/>
        <w:jc w:val="center"/>
        <w:rPr>
          <w:rFonts w:asciiTheme="minorHAnsi" w:hAnsiTheme="minorHAnsi" w:cstheme="minorHAnsi"/>
          <w:b/>
          <w:sz w:val="28"/>
          <w:szCs w:val="28"/>
        </w:rPr>
      </w:pPr>
    </w:p>
    <w:p w:rsidR="00A55CC1" w:rsidRPr="00E52875" w:rsidRDefault="00A55CC1" w:rsidP="00A55CC1">
      <w:pPr>
        <w:ind w:firstLine="426"/>
        <w:jc w:val="center"/>
        <w:rPr>
          <w:rFonts w:asciiTheme="minorHAnsi" w:hAnsiTheme="minorHAnsi" w:cstheme="minorHAnsi"/>
          <w:b/>
          <w:sz w:val="28"/>
          <w:szCs w:val="28"/>
        </w:rPr>
      </w:pPr>
      <w:r w:rsidRPr="00E52875">
        <w:rPr>
          <w:rFonts w:asciiTheme="minorHAnsi" w:hAnsiTheme="minorHAnsi" w:cstheme="minorHAnsi"/>
          <w:b/>
          <w:sz w:val="28"/>
          <w:szCs w:val="28"/>
        </w:rPr>
        <w:t>ОПРЕДЕЛЕНИЕ ТЕМПЕРАТУРЫ ФАЗОВОГО ПЕРЕХОДА ПОЛИМЕРОВ.</w:t>
      </w:r>
    </w:p>
    <w:p w:rsidR="00E52875" w:rsidRPr="00E52875" w:rsidRDefault="00E52875" w:rsidP="00A55CC1">
      <w:pPr>
        <w:ind w:firstLine="426"/>
        <w:jc w:val="center"/>
        <w:rPr>
          <w:rFonts w:asciiTheme="minorHAnsi" w:hAnsiTheme="minorHAnsi" w:cstheme="minorHAnsi"/>
          <w:b/>
          <w:sz w:val="28"/>
          <w:szCs w:val="28"/>
        </w:rPr>
      </w:pPr>
    </w:p>
    <w:p w:rsidR="00E52875" w:rsidRPr="00E52875" w:rsidRDefault="00E52875" w:rsidP="00E52875">
      <w:pPr>
        <w:pStyle w:val="a7"/>
        <w:ind w:firstLine="720"/>
        <w:jc w:val="both"/>
        <w:rPr>
          <w:rFonts w:asciiTheme="minorHAnsi" w:hAnsiTheme="minorHAnsi" w:cstheme="minorHAnsi"/>
          <w:color w:val="000000"/>
          <w:sz w:val="28"/>
          <w:szCs w:val="28"/>
        </w:rPr>
      </w:pPr>
      <w:r w:rsidRPr="00E52875">
        <w:rPr>
          <w:rFonts w:asciiTheme="minorHAnsi" w:hAnsiTheme="minorHAnsi" w:cstheme="minorHAnsi"/>
          <w:b/>
          <w:bCs/>
          <w:color w:val="000000"/>
          <w:sz w:val="28"/>
          <w:szCs w:val="28"/>
        </w:rPr>
        <w:t xml:space="preserve">Методы определения температуры стеклования полимеров </w:t>
      </w:r>
    </w:p>
    <w:p w:rsidR="00E52875" w:rsidRPr="00E52875" w:rsidRDefault="00E52875" w:rsidP="00E52875">
      <w:pPr>
        <w:pStyle w:val="a7"/>
        <w:ind w:firstLine="708"/>
        <w:jc w:val="both"/>
        <w:rPr>
          <w:rFonts w:asciiTheme="minorHAnsi" w:hAnsiTheme="minorHAnsi" w:cstheme="minorHAnsi"/>
          <w:color w:val="000000"/>
          <w:sz w:val="28"/>
          <w:szCs w:val="28"/>
        </w:rPr>
      </w:pPr>
      <w:r w:rsidRPr="00E52875">
        <w:rPr>
          <w:rFonts w:asciiTheme="minorHAnsi" w:hAnsiTheme="minorHAnsi" w:cstheme="minorHAnsi"/>
          <w:b/>
          <w:bCs/>
          <w:color w:val="000000"/>
          <w:sz w:val="28"/>
          <w:szCs w:val="28"/>
        </w:rPr>
        <w:t>Т</w:t>
      </w:r>
      <w:r w:rsidRPr="00E52875">
        <w:rPr>
          <w:rFonts w:asciiTheme="minorHAnsi" w:hAnsiTheme="minorHAnsi" w:cstheme="minorHAnsi"/>
          <w:color w:val="000000"/>
          <w:sz w:val="28"/>
          <w:szCs w:val="28"/>
        </w:rPr>
        <w:t>емпературу стеклования можно определять по изменению различных физических свойств полимера в зависимости от температуры. При этом, принимая во внимание релаксационный характер процесса стеклования</w:t>
      </w:r>
      <w:r w:rsidRPr="00E52875">
        <w:rPr>
          <w:rFonts w:asciiTheme="minorHAnsi" w:hAnsiTheme="minorHAnsi" w:cstheme="minorHAnsi"/>
          <w:b/>
          <w:bCs/>
          <w:color w:val="000000"/>
          <w:sz w:val="28"/>
          <w:szCs w:val="28"/>
        </w:rPr>
        <w:t xml:space="preserve">, </w:t>
      </w:r>
      <w:r w:rsidRPr="00E52875">
        <w:rPr>
          <w:rFonts w:asciiTheme="minorHAnsi" w:hAnsiTheme="minorHAnsi" w:cstheme="minorHAnsi"/>
          <w:color w:val="000000"/>
          <w:sz w:val="28"/>
          <w:szCs w:val="28"/>
        </w:rPr>
        <w:t xml:space="preserve">необходимо учитывать временной фактор (скорость нагревания или охлаждения, время действия силы и т.д.). При достаточно медленном охлаждении или достаточно большом времени воздействия силы значения температур стеклования для одного и того же полимера, полученные разными методами, обычно совпадают. </w:t>
      </w:r>
    </w:p>
    <w:p w:rsidR="00E52875" w:rsidRPr="00E52875" w:rsidRDefault="00E52875" w:rsidP="00E52875">
      <w:pPr>
        <w:pStyle w:val="a7"/>
        <w:ind w:firstLine="720"/>
        <w:jc w:val="both"/>
        <w:rPr>
          <w:rFonts w:asciiTheme="minorHAnsi" w:hAnsiTheme="minorHAnsi" w:cstheme="minorHAnsi"/>
          <w:color w:val="000000"/>
          <w:sz w:val="28"/>
          <w:szCs w:val="28"/>
        </w:rPr>
      </w:pPr>
      <w:r w:rsidRPr="00E52875">
        <w:rPr>
          <w:rFonts w:asciiTheme="minorHAnsi" w:hAnsiTheme="minorHAnsi" w:cstheme="minorHAnsi"/>
          <w:color w:val="000000"/>
          <w:sz w:val="28"/>
          <w:szCs w:val="28"/>
        </w:rPr>
        <w:t xml:space="preserve">Наибольшее распространение получили методы исследования следующих свойств: </w:t>
      </w:r>
    </w:p>
    <w:p w:rsidR="00E52875" w:rsidRPr="00E52875" w:rsidRDefault="00E52875" w:rsidP="00E52875">
      <w:pPr>
        <w:pStyle w:val="a7"/>
        <w:ind w:firstLine="720"/>
        <w:jc w:val="both"/>
        <w:rPr>
          <w:rFonts w:asciiTheme="minorHAnsi" w:hAnsiTheme="minorHAnsi" w:cstheme="minorHAnsi"/>
          <w:color w:val="000000"/>
          <w:sz w:val="28"/>
          <w:szCs w:val="28"/>
        </w:rPr>
      </w:pPr>
      <w:r w:rsidRPr="00E52875">
        <w:rPr>
          <w:rFonts w:asciiTheme="minorHAnsi" w:hAnsiTheme="minorHAnsi" w:cstheme="minorHAnsi"/>
          <w:color w:val="000000"/>
          <w:sz w:val="28"/>
          <w:szCs w:val="28"/>
        </w:rPr>
        <w:t xml:space="preserve">1) удельного объема (дилатометрический метод); </w:t>
      </w:r>
    </w:p>
    <w:p w:rsidR="00E52875" w:rsidRPr="00E52875" w:rsidRDefault="00E52875" w:rsidP="00E52875">
      <w:pPr>
        <w:pStyle w:val="a7"/>
        <w:ind w:firstLine="720"/>
        <w:jc w:val="both"/>
        <w:rPr>
          <w:rFonts w:asciiTheme="minorHAnsi" w:hAnsiTheme="minorHAnsi" w:cstheme="minorHAnsi"/>
          <w:color w:val="000000"/>
          <w:sz w:val="28"/>
          <w:szCs w:val="28"/>
        </w:rPr>
      </w:pPr>
      <w:r w:rsidRPr="00E52875">
        <w:rPr>
          <w:rFonts w:asciiTheme="minorHAnsi" w:hAnsiTheme="minorHAnsi" w:cstheme="minorHAnsi"/>
          <w:color w:val="000000"/>
          <w:sz w:val="28"/>
          <w:szCs w:val="28"/>
        </w:rPr>
        <w:t xml:space="preserve">2) теплоемкости; </w:t>
      </w:r>
    </w:p>
    <w:p w:rsidR="00E52875" w:rsidRPr="00E52875" w:rsidRDefault="00E52875" w:rsidP="00E52875">
      <w:pPr>
        <w:pStyle w:val="a7"/>
        <w:ind w:firstLine="720"/>
        <w:jc w:val="both"/>
        <w:rPr>
          <w:rFonts w:asciiTheme="minorHAnsi" w:hAnsiTheme="minorHAnsi" w:cstheme="minorHAnsi"/>
          <w:color w:val="000000"/>
          <w:sz w:val="28"/>
          <w:szCs w:val="28"/>
        </w:rPr>
      </w:pPr>
      <w:r w:rsidRPr="00E52875">
        <w:rPr>
          <w:rFonts w:asciiTheme="minorHAnsi" w:hAnsiTheme="minorHAnsi" w:cstheme="minorHAnsi"/>
          <w:color w:val="000000"/>
          <w:sz w:val="28"/>
          <w:szCs w:val="28"/>
        </w:rPr>
        <w:t xml:space="preserve">3) модуля упругости; </w:t>
      </w:r>
    </w:p>
    <w:p w:rsidR="00E52875" w:rsidRPr="00E52875" w:rsidRDefault="00E52875" w:rsidP="00E52875">
      <w:pPr>
        <w:pStyle w:val="a7"/>
        <w:ind w:firstLine="720"/>
        <w:jc w:val="both"/>
        <w:rPr>
          <w:rFonts w:asciiTheme="minorHAnsi" w:hAnsiTheme="minorHAnsi" w:cstheme="minorHAnsi"/>
          <w:sz w:val="28"/>
          <w:szCs w:val="28"/>
        </w:rPr>
      </w:pPr>
      <w:r w:rsidRPr="00E52875">
        <w:rPr>
          <w:rFonts w:asciiTheme="minorHAnsi" w:hAnsiTheme="minorHAnsi" w:cstheme="minorHAnsi"/>
          <w:sz w:val="28"/>
          <w:szCs w:val="28"/>
        </w:rPr>
        <w:t xml:space="preserve">4) деформации. </w:t>
      </w:r>
    </w:p>
    <w:p w:rsidR="00E52875" w:rsidRPr="00E52875" w:rsidRDefault="00E52875" w:rsidP="00E52875">
      <w:pPr>
        <w:pStyle w:val="Default"/>
        <w:rPr>
          <w:rFonts w:asciiTheme="minorHAnsi" w:hAnsiTheme="minorHAnsi" w:cstheme="minorHAnsi"/>
          <w:sz w:val="28"/>
          <w:szCs w:val="28"/>
        </w:rPr>
      </w:pPr>
    </w:p>
    <w:p w:rsidR="00E52875" w:rsidRPr="00E52875" w:rsidRDefault="00E52875" w:rsidP="00E52875">
      <w:pPr>
        <w:pStyle w:val="a7"/>
        <w:ind w:left="1068" w:hanging="360"/>
        <w:rPr>
          <w:rFonts w:asciiTheme="minorHAnsi" w:hAnsiTheme="minorHAnsi" w:cstheme="minorHAnsi"/>
          <w:sz w:val="28"/>
          <w:szCs w:val="28"/>
        </w:rPr>
      </w:pPr>
      <w:r w:rsidRPr="00E52875">
        <w:rPr>
          <w:rFonts w:asciiTheme="minorHAnsi" w:hAnsiTheme="minorHAnsi" w:cstheme="minorHAnsi"/>
          <w:b/>
          <w:bCs/>
          <w:sz w:val="28"/>
          <w:szCs w:val="28"/>
        </w:rPr>
        <w:t xml:space="preserve">2. ЭКСПЕРИМЕНТАЛЬНАЯ ЧАСТЬ </w:t>
      </w:r>
    </w:p>
    <w:p w:rsidR="00E52875" w:rsidRPr="00E52875" w:rsidRDefault="00E52875" w:rsidP="00E52875">
      <w:pPr>
        <w:pStyle w:val="Default"/>
        <w:rPr>
          <w:rFonts w:asciiTheme="minorHAnsi" w:hAnsiTheme="minorHAnsi" w:cstheme="minorHAnsi"/>
          <w:color w:val="auto"/>
          <w:sz w:val="28"/>
          <w:szCs w:val="28"/>
        </w:rPr>
      </w:pPr>
    </w:p>
    <w:p w:rsidR="00E52875" w:rsidRPr="00E52875" w:rsidRDefault="00E52875" w:rsidP="00E52875">
      <w:pPr>
        <w:pStyle w:val="a7"/>
        <w:ind w:left="708"/>
        <w:rPr>
          <w:rFonts w:asciiTheme="minorHAnsi" w:hAnsiTheme="minorHAnsi" w:cstheme="minorHAnsi"/>
          <w:sz w:val="28"/>
          <w:szCs w:val="28"/>
        </w:rPr>
      </w:pPr>
      <w:r w:rsidRPr="00E52875">
        <w:rPr>
          <w:rFonts w:asciiTheme="minorHAnsi" w:hAnsiTheme="minorHAnsi" w:cstheme="minorHAnsi"/>
          <w:b/>
          <w:bCs/>
          <w:sz w:val="28"/>
          <w:szCs w:val="28"/>
        </w:rPr>
        <w:t xml:space="preserve">Цель работы: </w:t>
      </w:r>
    </w:p>
    <w:p w:rsidR="00E52875" w:rsidRPr="00E52875" w:rsidRDefault="00E52875" w:rsidP="00E52875">
      <w:pPr>
        <w:pStyle w:val="a7"/>
        <w:ind w:firstLine="708"/>
        <w:jc w:val="both"/>
        <w:rPr>
          <w:rFonts w:asciiTheme="minorHAnsi" w:hAnsiTheme="minorHAnsi" w:cstheme="minorHAnsi"/>
          <w:sz w:val="28"/>
          <w:szCs w:val="28"/>
        </w:rPr>
      </w:pPr>
      <w:r w:rsidRPr="00E52875">
        <w:rPr>
          <w:rFonts w:asciiTheme="minorHAnsi" w:hAnsiTheme="minorHAnsi" w:cstheme="minorHAnsi"/>
          <w:sz w:val="28"/>
          <w:szCs w:val="28"/>
        </w:rPr>
        <w:t xml:space="preserve">Определение температуры стеклования термопластичного полимера дилатометрическим методом </w:t>
      </w:r>
    </w:p>
    <w:p w:rsidR="00E52875" w:rsidRPr="00E52875" w:rsidRDefault="00E52875" w:rsidP="00E52875">
      <w:pPr>
        <w:pStyle w:val="a7"/>
        <w:ind w:left="708"/>
        <w:rPr>
          <w:rFonts w:asciiTheme="minorHAnsi" w:hAnsiTheme="minorHAnsi" w:cstheme="minorHAnsi"/>
          <w:sz w:val="28"/>
          <w:szCs w:val="28"/>
        </w:rPr>
      </w:pPr>
      <w:r w:rsidRPr="00E52875">
        <w:rPr>
          <w:rFonts w:asciiTheme="minorHAnsi" w:hAnsiTheme="minorHAnsi" w:cstheme="minorHAnsi"/>
          <w:b/>
          <w:bCs/>
          <w:sz w:val="28"/>
          <w:szCs w:val="28"/>
        </w:rPr>
        <w:t xml:space="preserve">Приборы: </w:t>
      </w:r>
    </w:p>
    <w:p w:rsidR="00E52875" w:rsidRPr="00E52875" w:rsidRDefault="00E52875" w:rsidP="00E52875">
      <w:pPr>
        <w:pStyle w:val="a7"/>
        <w:jc w:val="both"/>
        <w:rPr>
          <w:rFonts w:asciiTheme="minorHAnsi" w:hAnsiTheme="minorHAnsi" w:cstheme="minorHAnsi"/>
          <w:sz w:val="28"/>
          <w:szCs w:val="28"/>
        </w:rPr>
      </w:pPr>
      <w:r w:rsidRPr="00E52875">
        <w:rPr>
          <w:rFonts w:asciiTheme="minorHAnsi" w:hAnsiTheme="minorHAnsi" w:cstheme="minorHAnsi"/>
          <w:sz w:val="28"/>
          <w:szCs w:val="28"/>
        </w:rPr>
        <w:t>Дилатометр</w:t>
      </w:r>
      <w:r>
        <w:rPr>
          <w:rFonts w:asciiTheme="minorHAnsi" w:hAnsiTheme="minorHAnsi" w:cstheme="minorHAnsi"/>
          <w:sz w:val="28"/>
          <w:szCs w:val="28"/>
        </w:rPr>
        <w:t xml:space="preserve"> (рис. 1</w:t>
      </w:r>
      <w:r w:rsidRPr="00E52875">
        <w:rPr>
          <w:rFonts w:asciiTheme="minorHAnsi" w:hAnsiTheme="minorHAnsi" w:cstheme="minorHAnsi"/>
          <w:sz w:val="28"/>
          <w:szCs w:val="28"/>
        </w:rPr>
        <w:t xml:space="preserve">) </w:t>
      </w:r>
    </w:p>
    <w:p w:rsidR="00E52875" w:rsidRPr="00E52875" w:rsidRDefault="00E52875" w:rsidP="00E52875">
      <w:pPr>
        <w:pStyle w:val="a7"/>
        <w:jc w:val="both"/>
        <w:rPr>
          <w:rFonts w:asciiTheme="minorHAnsi" w:hAnsiTheme="minorHAnsi" w:cstheme="minorHAnsi"/>
          <w:sz w:val="28"/>
          <w:szCs w:val="28"/>
        </w:rPr>
      </w:pPr>
      <w:r w:rsidRPr="00E52875">
        <w:rPr>
          <w:rFonts w:asciiTheme="minorHAnsi" w:hAnsiTheme="minorHAnsi" w:cstheme="minorHAnsi"/>
          <w:sz w:val="28"/>
          <w:szCs w:val="28"/>
        </w:rPr>
        <w:t xml:space="preserve">Термометр </w:t>
      </w:r>
    </w:p>
    <w:p w:rsidR="00E52875" w:rsidRDefault="00E52875" w:rsidP="00E52875">
      <w:pPr>
        <w:pStyle w:val="Default"/>
        <w:jc w:val="center"/>
        <w:rPr>
          <w:rFonts w:asciiTheme="minorHAnsi" w:hAnsiTheme="minorHAnsi" w:cstheme="minorHAnsi"/>
          <w:sz w:val="28"/>
          <w:szCs w:val="28"/>
        </w:rPr>
      </w:pPr>
      <w:r w:rsidRPr="00E52875">
        <w:rPr>
          <w:rFonts w:asciiTheme="minorHAnsi" w:hAnsiTheme="minorHAnsi" w:cstheme="minorHAnsi"/>
          <w:noProof/>
          <w:sz w:val="28"/>
          <w:szCs w:val="28"/>
          <w:lang w:eastAsia="ru-RU"/>
        </w:rPr>
        <w:drawing>
          <wp:inline distT="0" distB="0" distL="0" distR="0">
            <wp:extent cx="1019175" cy="2628900"/>
            <wp:effectExtent l="1905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6" cstate="print"/>
                    <a:srcRect/>
                    <a:stretch>
                      <a:fillRect/>
                    </a:stretch>
                  </pic:blipFill>
                  <pic:spPr bwMode="auto">
                    <a:xfrm>
                      <a:off x="0" y="0"/>
                      <a:ext cx="1019175" cy="2628900"/>
                    </a:xfrm>
                    <a:prstGeom prst="rect">
                      <a:avLst/>
                    </a:prstGeom>
                    <a:noFill/>
                    <a:ln w="9525">
                      <a:noFill/>
                      <a:miter lim="800000"/>
                      <a:headEnd/>
                      <a:tailEnd/>
                    </a:ln>
                  </pic:spPr>
                </pic:pic>
              </a:graphicData>
            </a:graphic>
          </wp:inline>
        </w:drawing>
      </w:r>
    </w:p>
    <w:p w:rsidR="00E52875" w:rsidRPr="00E52875" w:rsidRDefault="00E52875" w:rsidP="00E52875">
      <w:pPr>
        <w:pStyle w:val="Default"/>
        <w:jc w:val="center"/>
        <w:rPr>
          <w:rFonts w:asciiTheme="minorHAnsi" w:hAnsiTheme="minorHAnsi" w:cstheme="minorHAnsi"/>
          <w:sz w:val="28"/>
          <w:szCs w:val="28"/>
        </w:rPr>
      </w:pPr>
    </w:p>
    <w:p w:rsidR="00E52875" w:rsidRPr="00E52875" w:rsidRDefault="00E52875" w:rsidP="00E52875">
      <w:pPr>
        <w:pStyle w:val="a7"/>
        <w:jc w:val="center"/>
        <w:rPr>
          <w:rFonts w:asciiTheme="minorHAnsi" w:hAnsiTheme="minorHAnsi" w:cstheme="minorHAnsi"/>
          <w:sz w:val="28"/>
          <w:szCs w:val="28"/>
        </w:rPr>
      </w:pPr>
      <w:r>
        <w:rPr>
          <w:rFonts w:asciiTheme="minorHAnsi" w:hAnsiTheme="minorHAnsi" w:cstheme="minorHAnsi"/>
          <w:sz w:val="28"/>
          <w:szCs w:val="28"/>
        </w:rPr>
        <w:t>Рис. 1</w:t>
      </w:r>
      <w:r w:rsidRPr="00E52875">
        <w:rPr>
          <w:rFonts w:asciiTheme="minorHAnsi" w:hAnsiTheme="minorHAnsi" w:cstheme="minorHAnsi"/>
          <w:sz w:val="28"/>
          <w:szCs w:val="28"/>
        </w:rPr>
        <w:t xml:space="preserve">. Схема дилатометра </w:t>
      </w:r>
    </w:p>
    <w:p w:rsidR="00E52875" w:rsidRPr="00E52875" w:rsidRDefault="00E52875" w:rsidP="00E52875">
      <w:pPr>
        <w:pStyle w:val="a7"/>
        <w:jc w:val="center"/>
        <w:rPr>
          <w:rFonts w:asciiTheme="minorHAnsi" w:hAnsiTheme="minorHAnsi" w:cstheme="minorHAnsi"/>
          <w:sz w:val="28"/>
          <w:szCs w:val="28"/>
        </w:rPr>
      </w:pPr>
      <w:r w:rsidRPr="00E52875">
        <w:rPr>
          <w:rFonts w:asciiTheme="minorHAnsi" w:hAnsiTheme="minorHAnsi" w:cstheme="minorHAnsi"/>
          <w:sz w:val="28"/>
          <w:szCs w:val="28"/>
        </w:rPr>
        <w:t xml:space="preserve">1. колба, 2. капилляр, 3. шкала </w:t>
      </w:r>
    </w:p>
    <w:p w:rsidR="00E52875" w:rsidRPr="00E52875" w:rsidRDefault="00E52875" w:rsidP="00E52875">
      <w:pPr>
        <w:pStyle w:val="a7"/>
        <w:jc w:val="both"/>
        <w:rPr>
          <w:rFonts w:asciiTheme="minorHAnsi" w:hAnsiTheme="minorHAnsi" w:cstheme="minorHAnsi"/>
          <w:sz w:val="28"/>
          <w:szCs w:val="28"/>
        </w:rPr>
      </w:pPr>
      <w:r w:rsidRPr="00E52875">
        <w:rPr>
          <w:rFonts w:asciiTheme="minorHAnsi" w:hAnsiTheme="minorHAnsi" w:cstheme="minorHAnsi"/>
          <w:b/>
          <w:bCs/>
          <w:sz w:val="28"/>
          <w:szCs w:val="28"/>
        </w:rPr>
        <w:lastRenderedPageBreak/>
        <w:t xml:space="preserve">Реактивы: </w:t>
      </w:r>
    </w:p>
    <w:p w:rsidR="00E52875" w:rsidRPr="00E52875" w:rsidRDefault="00E52875" w:rsidP="00E52875">
      <w:pPr>
        <w:pStyle w:val="a7"/>
        <w:jc w:val="both"/>
        <w:rPr>
          <w:rFonts w:asciiTheme="minorHAnsi" w:hAnsiTheme="minorHAnsi" w:cstheme="minorHAnsi"/>
          <w:sz w:val="28"/>
          <w:szCs w:val="28"/>
        </w:rPr>
      </w:pPr>
      <w:r w:rsidRPr="00E52875">
        <w:rPr>
          <w:rFonts w:asciiTheme="minorHAnsi" w:hAnsiTheme="minorHAnsi" w:cstheme="minorHAnsi"/>
          <w:sz w:val="28"/>
          <w:szCs w:val="28"/>
        </w:rPr>
        <w:t xml:space="preserve">Глицерин </w:t>
      </w:r>
    </w:p>
    <w:p w:rsidR="00E52875" w:rsidRPr="00E52875" w:rsidRDefault="00E52875" w:rsidP="00E52875">
      <w:pPr>
        <w:pStyle w:val="a7"/>
        <w:jc w:val="both"/>
        <w:rPr>
          <w:rFonts w:asciiTheme="minorHAnsi" w:hAnsiTheme="minorHAnsi" w:cstheme="minorHAnsi"/>
          <w:sz w:val="28"/>
          <w:szCs w:val="28"/>
        </w:rPr>
      </w:pPr>
      <w:r w:rsidRPr="00E52875">
        <w:rPr>
          <w:rFonts w:asciiTheme="minorHAnsi" w:hAnsiTheme="minorHAnsi" w:cstheme="minorHAnsi"/>
          <w:sz w:val="28"/>
          <w:szCs w:val="28"/>
        </w:rPr>
        <w:t xml:space="preserve">Термопластичный полимер </w:t>
      </w:r>
    </w:p>
    <w:p w:rsidR="00E52875" w:rsidRPr="00E52875" w:rsidRDefault="00E52875" w:rsidP="00E52875">
      <w:pPr>
        <w:pStyle w:val="a7"/>
        <w:ind w:firstLine="851"/>
        <w:jc w:val="both"/>
        <w:rPr>
          <w:rFonts w:asciiTheme="minorHAnsi" w:hAnsiTheme="minorHAnsi" w:cstheme="minorHAnsi"/>
          <w:sz w:val="28"/>
          <w:szCs w:val="28"/>
        </w:rPr>
      </w:pPr>
      <w:r w:rsidRPr="00E52875">
        <w:rPr>
          <w:rFonts w:asciiTheme="minorHAnsi" w:hAnsiTheme="minorHAnsi" w:cstheme="minorHAnsi"/>
          <w:b/>
          <w:bCs/>
          <w:sz w:val="28"/>
          <w:szCs w:val="28"/>
        </w:rPr>
        <w:t xml:space="preserve">Методика определения: </w:t>
      </w:r>
    </w:p>
    <w:p w:rsidR="00E52875" w:rsidRPr="00E52875" w:rsidRDefault="00E52875" w:rsidP="00E52875">
      <w:pPr>
        <w:pStyle w:val="a7"/>
        <w:ind w:firstLine="720"/>
        <w:jc w:val="both"/>
        <w:rPr>
          <w:rFonts w:asciiTheme="minorHAnsi" w:hAnsiTheme="minorHAnsi" w:cstheme="minorHAnsi"/>
          <w:sz w:val="28"/>
          <w:szCs w:val="28"/>
        </w:rPr>
      </w:pPr>
      <w:r w:rsidRPr="00E52875">
        <w:rPr>
          <w:rFonts w:asciiTheme="minorHAnsi" w:hAnsiTheme="minorHAnsi" w:cstheme="minorHAnsi"/>
          <w:sz w:val="28"/>
          <w:szCs w:val="28"/>
        </w:rPr>
        <w:t xml:space="preserve">Определение проводят в дилатометре, который состоит из колбы емкостью 250 мл с присоединенным к ней капилляром длиной 50 см и диаметром 0,5-0,8 мм. Капилляр укреплён на деревянной планке с миллиметровой бумагой. </w:t>
      </w:r>
    </w:p>
    <w:p w:rsidR="00E52875" w:rsidRPr="00E52875" w:rsidRDefault="00E52875" w:rsidP="00E52875">
      <w:pPr>
        <w:pStyle w:val="a7"/>
        <w:ind w:firstLine="720"/>
        <w:jc w:val="both"/>
        <w:rPr>
          <w:rFonts w:asciiTheme="minorHAnsi" w:hAnsiTheme="minorHAnsi" w:cstheme="minorHAnsi"/>
          <w:sz w:val="28"/>
          <w:szCs w:val="28"/>
        </w:rPr>
      </w:pPr>
      <w:r w:rsidRPr="00E52875">
        <w:rPr>
          <w:rFonts w:asciiTheme="minorHAnsi" w:hAnsiTheme="minorHAnsi" w:cstheme="minorHAnsi"/>
          <w:sz w:val="28"/>
          <w:szCs w:val="28"/>
        </w:rPr>
        <w:t xml:space="preserve">Термопластичный материал, подвергаемый испытанию, должен быть отпрессован в виде дисков. Можно брать полимер в виде гранул. </w:t>
      </w:r>
    </w:p>
    <w:p w:rsidR="00E52875" w:rsidRPr="00E52875" w:rsidRDefault="00E52875" w:rsidP="00E52875">
      <w:pPr>
        <w:pStyle w:val="a7"/>
        <w:ind w:firstLine="720"/>
        <w:jc w:val="both"/>
        <w:rPr>
          <w:rFonts w:asciiTheme="minorHAnsi" w:hAnsiTheme="minorHAnsi" w:cstheme="minorHAnsi"/>
          <w:sz w:val="28"/>
          <w:szCs w:val="28"/>
        </w:rPr>
      </w:pPr>
      <w:r w:rsidRPr="00E52875">
        <w:rPr>
          <w:rFonts w:asciiTheme="minorHAnsi" w:hAnsiTheme="minorHAnsi" w:cstheme="minorHAnsi"/>
          <w:sz w:val="28"/>
          <w:szCs w:val="28"/>
        </w:rPr>
        <w:t xml:space="preserve">В колбу дилатометра помещают полимер и заливают глицерином. Вставляют капилляр. Колбу помещают в термостат - стакан, заполненный глицерином и установленный на электрической плитке. </w:t>
      </w:r>
    </w:p>
    <w:p w:rsidR="00E52875" w:rsidRPr="00E52875" w:rsidRDefault="00E52875" w:rsidP="00E52875">
      <w:pPr>
        <w:pStyle w:val="a7"/>
        <w:ind w:firstLine="720"/>
        <w:jc w:val="both"/>
        <w:rPr>
          <w:rFonts w:asciiTheme="minorHAnsi" w:hAnsiTheme="minorHAnsi" w:cstheme="minorHAnsi"/>
          <w:sz w:val="28"/>
          <w:szCs w:val="28"/>
        </w:rPr>
      </w:pPr>
      <w:r w:rsidRPr="00E52875">
        <w:rPr>
          <w:rFonts w:asciiTheme="minorHAnsi" w:hAnsiTheme="minorHAnsi" w:cstheme="minorHAnsi"/>
          <w:sz w:val="28"/>
          <w:szCs w:val="28"/>
        </w:rPr>
        <w:t>Включают плитку и замеряют температуру глицерина в стакане. При достижении 50</w:t>
      </w:r>
      <w:proofErr w:type="gramStart"/>
      <w:r w:rsidRPr="00E52875">
        <w:rPr>
          <w:rFonts w:asciiTheme="minorHAnsi" w:hAnsiTheme="minorHAnsi" w:cstheme="minorHAnsi"/>
          <w:sz w:val="28"/>
          <w:szCs w:val="28"/>
        </w:rPr>
        <w:t xml:space="preserve"> °С</w:t>
      </w:r>
      <w:proofErr w:type="gramEnd"/>
      <w:r w:rsidRPr="00E52875">
        <w:rPr>
          <w:rFonts w:asciiTheme="minorHAnsi" w:hAnsiTheme="minorHAnsi" w:cstheme="minorHAnsi"/>
          <w:sz w:val="28"/>
          <w:szCs w:val="28"/>
        </w:rPr>
        <w:t xml:space="preserve"> замеряют уровень глицерина в капилляре. После этого температуру в бане повышают со скоростью 2 градуса в 5 минут, отмечая уровень глицерина в капилляре, соответствующий данной температуре. </w:t>
      </w:r>
    </w:p>
    <w:p w:rsidR="00E52875" w:rsidRPr="00E52875" w:rsidRDefault="00E52875" w:rsidP="00E52875">
      <w:pPr>
        <w:pStyle w:val="a7"/>
        <w:ind w:firstLine="720"/>
        <w:jc w:val="both"/>
        <w:rPr>
          <w:rFonts w:asciiTheme="minorHAnsi" w:hAnsiTheme="minorHAnsi" w:cstheme="minorHAnsi"/>
          <w:sz w:val="28"/>
          <w:szCs w:val="28"/>
        </w:rPr>
      </w:pPr>
      <w:r w:rsidRPr="00E52875">
        <w:rPr>
          <w:rFonts w:asciiTheme="minorHAnsi" w:hAnsiTheme="minorHAnsi" w:cstheme="minorHAnsi"/>
          <w:b/>
          <w:bCs/>
          <w:sz w:val="28"/>
          <w:szCs w:val="28"/>
        </w:rPr>
        <w:t xml:space="preserve">Полученные результаты и выводы по работе: </w:t>
      </w:r>
    </w:p>
    <w:p w:rsidR="00E52875" w:rsidRPr="00E52875" w:rsidRDefault="00E52875" w:rsidP="00E52875">
      <w:pPr>
        <w:pStyle w:val="a7"/>
        <w:ind w:firstLine="720"/>
        <w:jc w:val="both"/>
        <w:rPr>
          <w:rFonts w:asciiTheme="minorHAnsi" w:hAnsiTheme="minorHAnsi" w:cstheme="minorHAnsi"/>
          <w:sz w:val="28"/>
          <w:szCs w:val="28"/>
        </w:rPr>
      </w:pPr>
      <w:r w:rsidRPr="00E52875">
        <w:rPr>
          <w:rFonts w:asciiTheme="minorHAnsi" w:hAnsiTheme="minorHAnsi" w:cstheme="minorHAnsi"/>
          <w:sz w:val="28"/>
          <w:szCs w:val="28"/>
        </w:rPr>
        <w:t>На основании полученных данных составляют таблицу и строят график зависимости уровня жидкости в капилляре (</w:t>
      </w:r>
      <w:proofErr w:type="gramStart"/>
      <w:r w:rsidRPr="00E52875">
        <w:rPr>
          <w:rFonts w:asciiTheme="minorHAnsi" w:hAnsiTheme="minorHAnsi" w:cstheme="minorHAnsi"/>
          <w:sz w:val="28"/>
          <w:szCs w:val="28"/>
        </w:rPr>
        <w:t>мм</w:t>
      </w:r>
      <w:proofErr w:type="gramEnd"/>
      <w:r w:rsidRPr="00E52875">
        <w:rPr>
          <w:rFonts w:asciiTheme="minorHAnsi" w:hAnsiTheme="minorHAnsi" w:cstheme="minorHAnsi"/>
          <w:sz w:val="28"/>
          <w:szCs w:val="28"/>
        </w:rPr>
        <w:t>) от температуры (</w:t>
      </w:r>
      <w:r w:rsidRPr="00E52875">
        <w:rPr>
          <w:rFonts w:asciiTheme="minorHAnsi" w:hAnsiTheme="minorHAnsi" w:cstheme="minorHAnsi"/>
          <w:position w:val="10"/>
          <w:sz w:val="28"/>
          <w:szCs w:val="28"/>
          <w:vertAlign w:val="superscript"/>
        </w:rPr>
        <w:t>о</w:t>
      </w:r>
      <w:r w:rsidRPr="00E52875">
        <w:rPr>
          <w:rFonts w:asciiTheme="minorHAnsi" w:hAnsiTheme="minorHAnsi" w:cstheme="minorHAnsi"/>
          <w:sz w:val="28"/>
          <w:szCs w:val="28"/>
        </w:rPr>
        <w:t xml:space="preserve">С). Делают выводы по работе. </w:t>
      </w:r>
    </w:p>
    <w:tbl>
      <w:tblPr>
        <w:tblW w:w="0" w:type="auto"/>
        <w:tblInd w:w="180" w:type="dxa"/>
        <w:tblBorders>
          <w:top w:val="nil"/>
          <w:left w:val="nil"/>
          <w:bottom w:val="nil"/>
          <w:right w:val="nil"/>
        </w:tblBorders>
        <w:tblLayout w:type="fixed"/>
        <w:tblLook w:val="0000"/>
      </w:tblPr>
      <w:tblGrid>
        <w:gridCol w:w="4499"/>
        <w:gridCol w:w="4036"/>
      </w:tblGrid>
      <w:tr w:rsidR="00E52875" w:rsidRPr="00E52875">
        <w:trPr>
          <w:trHeight w:val="183"/>
        </w:trPr>
        <w:tc>
          <w:tcPr>
            <w:tcW w:w="4499" w:type="dxa"/>
            <w:tcBorders>
              <w:top w:val="single" w:sz="6" w:space="0" w:color="000000"/>
              <w:left w:val="single" w:sz="6" w:space="0" w:color="000000"/>
              <w:bottom w:val="single" w:sz="6" w:space="0" w:color="000000"/>
              <w:right w:val="single" w:sz="6" w:space="0" w:color="000000"/>
            </w:tcBorders>
          </w:tcPr>
          <w:p w:rsidR="00E52875" w:rsidRPr="00E52875" w:rsidRDefault="00E52875">
            <w:pPr>
              <w:pStyle w:val="a7"/>
              <w:jc w:val="center"/>
              <w:rPr>
                <w:rFonts w:asciiTheme="minorHAnsi" w:hAnsiTheme="minorHAnsi" w:cstheme="minorHAnsi"/>
                <w:color w:val="000000"/>
                <w:sz w:val="28"/>
                <w:szCs w:val="28"/>
              </w:rPr>
            </w:pPr>
            <w:r w:rsidRPr="00E52875">
              <w:rPr>
                <w:rFonts w:asciiTheme="minorHAnsi" w:hAnsiTheme="minorHAnsi" w:cstheme="minorHAnsi"/>
                <w:b/>
                <w:bCs/>
                <w:sz w:val="28"/>
                <w:szCs w:val="28"/>
              </w:rPr>
              <w:t xml:space="preserve">Форма записи результатов: </w:t>
            </w:r>
            <w:r w:rsidRPr="00E52875">
              <w:rPr>
                <w:rFonts w:asciiTheme="minorHAnsi" w:hAnsiTheme="minorHAnsi" w:cstheme="minorHAnsi"/>
                <w:color w:val="000000"/>
                <w:sz w:val="28"/>
                <w:szCs w:val="28"/>
              </w:rPr>
              <w:t>Температура, °</w:t>
            </w:r>
            <w:proofErr w:type="gramStart"/>
            <w:r w:rsidRPr="00E52875">
              <w:rPr>
                <w:rFonts w:asciiTheme="minorHAnsi" w:hAnsiTheme="minorHAnsi" w:cstheme="minorHAnsi"/>
                <w:color w:val="000000"/>
                <w:sz w:val="28"/>
                <w:szCs w:val="28"/>
              </w:rPr>
              <w:t>С</w:t>
            </w:r>
            <w:proofErr w:type="gramEnd"/>
            <w:r w:rsidRPr="00E52875">
              <w:rPr>
                <w:rFonts w:asciiTheme="minorHAnsi" w:hAnsiTheme="minorHAnsi" w:cstheme="minorHAnsi"/>
                <w:color w:val="000000"/>
                <w:sz w:val="28"/>
                <w:szCs w:val="28"/>
              </w:rPr>
              <w:t xml:space="preserve"> </w:t>
            </w:r>
          </w:p>
        </w:tc>
        <w:tc>
          <w:tcPr>
            <w:tcW w:w="4036" w:type="dxa"/>
            <w:tcBorders>
              <w:top w:val="single" w:sz="6" w:space="0" w:color="000000"/>
              <w:left w:val="single" w:sz="6" w:space="0" w:color="000000"/>
              <w:bottom w:val="single" w:sz="6" w:space="0" w:color="000000"/>
              <w:right w:val="single" w:sz="6" w:space="0" w:color="000000"/>
            </w:tcBorders>
          </w:tcPr>
          <w:p w:rsidR="00E52875" w:rsidRPr="00E52875" w:rsidRDefault="00E52875">
            <w:pPr>
              <w:pStyle w:val="a7"/>
              <w:jc w:val="center"/>
              <w:rPr>
                <w:rFonts w:asciiTheme="minorHAnsi" w:hAnsiTheme="minorHAnsi" w:cstheme="minorHAnsi"/>
                <w:color w:val="000000"/>
                <w:sz w:val="28"/>
                <w:szCs w:val="28"/>
              </w:rPr>
            </w:pPr>
            <w:r w:rsidRPr="00E52875">
              <w:rPr>
                <w:rFonts w:asciiTheme="minorHAnsi" w:hAnsiTheme="minorHAnsi" w:cstheme="minorHAnsi"/>
                <w:color w:val="000000"/>
                <w:sz w:val="28"/>
                <w:szCs w:val="28"/>
              </w:rPr>
              <w:t xml:space="preserve">Уровень глицерина в капилляре, </w:t>
            </w:r>
            <w:proofErr w:type="gramStart"/>
            <w:r w:rsidRPr="00E52875">
              <w:rPr>
                <w:rFonts w:asciiTheme="minorHAnsi" w:hAnsiTheme="minorHAnsi" w:cstheme="minorHAnsi"/>
                <w:color w:val="000000"/>
                <w:sz w:val="28"/>
                <w:szCs w:val="28"/>
              </w:rPr>
              <w:t>мм</w:t>
            </w:r>
            <w:proofErr w:type="gramEnd"/>
            <w:r w:rsidRPr="00E52875">
              <w:rPr>
                <w:rFonts w:asciiTheme="minorHAnsi" w:hAnsiTheme="minorHAnsi" w:cstheme="minorHAnsi"/>
                <w:color w:val="000000"/>
                <w:sz w:val="28"/>
                <w:szCs w:val="28"/>
              </w:rPr>
              <w:t xml:space="preserve">. </w:t>
            </w:r>
          </w:p>
        </w:tc>
      </w:tr>
      <w:tr w:rsidR="00E52875" w:rsidRPr="00E52875">
        <w:trPr>
          <w:trHeight w:val="183"/>
        </w:trPr>
        <w:tc>
          <w:tcPr>
            <w:tcW w:w="4499" w:type="dxa"/>
            <w:tcBorders>
              <w:top w:val="single" w:sz="6" w:space="0" w:color="000000"/>
              <w:left w:val="single" w:sz="6" w:space="0" w:color="000000"/>
              <w:bottom w:val="single" w:sz="6" w:space="0" w:color="000000"/>
              <w:right w:val="single" w:sz="6" w:space="0" w:color="000000"/>
            </w:tcBorders>
          </w:tcPr>
          <w:p w:rsidR="00E52875" w:rsidRPr="00E52875" w:rsidRDefault="00E52875">
            <w:pPr>
              <w:pStyle w:val="a7"/>
              <w:jc w:val="center"/>
              <w:rPr>
                <w:rFonts w:asciiTheme="minorHAnsi" w:hAnsiTheme="minorHAnsi" w:cstheme="minorHAnsi"/>
                <w:b/>
                <w:bCs/>
                <w:sz w:val="28"/>
                <w:szCs w:val="28"/>
              </w:rPr>
            </w:pPr>
          </w:p>
        </w:tc>
        <w:tc>
          <w:tcPr>
            <w:tcW w:w="4036" w:type="dxa"/>
            <w:tcBorders>
              <w:top w:val="single" w:sz="6" w:space="0" w:color="000000"/>
              <w:left w:val="single" w:sz="6" w:space="0" w:color="000000"/>
              <w:bottom w:val="single" w:sz="6" w:space="0" w:color="000000"/>
              <w:right w:val="single" w:sz="6" w:space="0" w:color="000000"/>
            </w:tcBorders>
          </w:tcPr>
          <w:p w:rsidR="00E52875" w:rsidRPr="00E52875" w:rsidRDefault="00E52875">
            <w:pPr>
              <w:pStyle w:val="a7"/>
              <w:jc w:val="center"/>
              <w:rPr>
                <w:rFonts w:asciiTheme="minorHAnsi" w:hAnsiTheme="minorHAnsi" w:cstheme="minorHAnsi"/>
                <w:color w:val="000000"/>
                <w:sz w:val="28"/>
                <w:szCs w:val="28"/>
              </w:rPr>
            </w:pPr>
          </w:p>
        </w:tc>
      </w:tr>
      <w:tr w:rsidR="00E52875" w:rsidRPr="00E52875">
        <w:trPr>
          <w:trHeight w:val="183"/>
        </w:trPr>
        <w:tc>
          <w:tcPr>
            <w:tcW w:w="4499" w:type="dxa"/>
            <w:tcBorders>
              <w:top w:val="single" w:sz="6" w:space="0" w:color="000000"/>
              <w:left w:val="single" w:sz="6" w:space="0" w:color="000000"/>
              <w:bottom w:val="single" w:sz="6" w:space="0" w:color="000000"/>
              <w:right w:val="single" w:sz="6" w:space="0" w:color="000000"/>
            </w:tcBorders>
          </w:tcPr>
          <w:p w:rsidR="00E52875" w:rsidRPr="00E52875" w:rsidRDefault="00E52875">
            <w:pPr>
              <w:pStyle w:val="a7"/>
              <w:jc w:val="center"/>
              <w:rPr>
                <w:rFonts w:asciiTheme="minorHAnsi" w:hAnsiTheme="minorHAnsi" w:cstheme="minorHAnsi"/>
                <w:b/>
                <w:bCs/>
                <w:sz w:val="28"/>
                <w:szCs w:val="28"/>
              </w:rPr>
            </w:pPr>
          </w:p>
        </w:tc>
        <w:tc>
          <w:tcPr>
            <w:tcW w:w="4036" w:type="dxa"/>
            <w:tcBorders>
              <w:top w:val="single" w:sz="6" w:space="0" w:color="000000"/>
              <w:left w:val="single" w:sz="6" w:space="0" w:color="000000"/>
              <w:bottom w:val="single" w:sz="6" w:space="0" w:color="000000"/>
              <w:right w:val="single" w:sz="6" w:space="0" w:color="000000"/>
            </w:tcBorders>
          </w:tcPr>
          <w:p w:rsidR="00E52875" w:rsidRPr="00E52875" w:rsidRDefault="00E52875">
            <w:pPr>
              <w:pStyle w:val="a7"/>
              <w:jc w:val="center"/>
              <w:rPr>
                <w:rFonts w:asciiTheme="minorHAnsi" w:hAnsiTheme="minorHAnsi" w:cstheme="minorHAnsi"/>
                <w:color w:val="000000"/>
                <w:sz w:val="28"/>
                <w:szCs w:val="28"/>
              </w:rPr>
            </w:pPr>
          </w:p>
        </w:tc>
      </w:tr>
      <w:tr w:rsidR="00E52875" w:rsidRPr="00E52875">
        <w:trPr>
          <w:trHeight w:val="183"/>
        </w:trPr>
        <w:tc>
          <w:tcPr>
            <w:tcW w:w="4499" w:type="dxa"/>
            <w:tcBorders>
              <w:top w:val="single" w:sz="6" w:space="0" w:color="000000"/>
              <w:left w:val="single" w:sz="6" w:space="0" w:color="000000"/>
              <w:bottom w:val="single" w:sz="6" w:space="0" w:color="000000"/>
              <w:right w:val="single" w:sz="6" w:space="0" w:color="000000"/>
            </w:tcBorders>
          </w:tcPr>
          <w:p w:rsidR="00E52875" w:rsidRPr="00E52875" w:rsidRDefault="00E52875">
            <w:pPr>
              <w:pStyle w:val="a7"/>
              <w:jc w:val="center"/>
              <w:rPr>
                <w:rFonts w:asciiTheme="minorHAnsi" w:hAnsiTheme="minorHAnsi" w:cstheme="minorHAnsi"/>
                <w:b/>
                <w:bCs/>
                <w:sz w:val="28"/>
                <w:szCs w:val="28"/>
              </w:rPr>
            </w:pPr>
          </w:p>
        </w:tc>
        <w:tc>
          <w:tcPr>
            <w:tcW w:w="4036" w:type="dxa"/>
            <w:tcBorders>
              <w:top w:val="single" w:sz="6" w:space="0" w:color="000000"/>
              <w:left w:val="single" w:sz="6" w:space="0" w:color="000000"/>
              <w:bottom w:val="single" w:sz="6" w:space="0" w:color="000000"/>
              <w:right w:val="single" w:sz="6" w:space="0" w:color="000000"/>
            </w:tcBorders>
          </w:tcPr>
          <w:p w:rsidR="00E52875" w:rsidRPr="00E52875" w:rsidRDefault="00E52875">
            <w:pPr>
              <w:pStyle w:val="a7"/>
              <w:jc w:val="center"/>
              <w:rPr>
                <w:rFonts w:asciiTheme="minorHAnsi" w:hAnsiTheme="minorHAnsi" w:cstheme="minorHAnsi"/>
                <w:color w:val="000000"/>
                <w:sz w:val="28"/>
                <w:szCs w:val="28"/>
              </w:rPr>
            </w:pPr>
          </w:p>
        </w:tc>
      </w:tr>
    </w:tbl>
    <w:p w:rsidR="00E52875" w:rsidRDefault="00E52875" w:rsidP="00E52875">
      <w:pPr>
        <w:pStyle w:val="a7"/>
        <w:ind w:firstLine="720"/>
        <w:jc w:val="both"/>
        <w:rPr>
          <w:color w:val="000000"/>
          <w:sz w:val="28"/>
          <w:szCs w:val="28"/>
        </w:rPr>
      </w:pPr>
    </w:p>
    <w:p w:rsidR="00E52875" w:rsidRDefault="00E52875" w:rsidP="00E52875">
      <w:pPr>
        <w:pStyle w:val="a7"/>
        <w:ind w:firstLine="720"/>
        <w:jc w:val="both"/>
        <w:rPr>
          <w:color w:val="000000"/>
          <w:sz w:val="28"/>
          <w:szCs w:val="28"/>
        </w:rPr>
      </w:pPr>
      <w:r>
        <w:rPr>
          <w:color w:val="000000"/>
          <w:sz w:val="28"/>
          <w:szCs w:val="28"/>
        </w:rPr>
        <w:t xml:space="preserve">За температуру стеклования принимают температуру, соответствующую перелому полученной кривой (рис. 5). Проводят не менее двух измерений и из полученных данных принимают среднее (если расхождение составляет не более 2 </w:t>
      </w:r>
      <w:r>
        <w:rPr>
          <w:color w:val="000000"/>
          <w:position w:val="10"/>
          <w:sz w:val="28"/>
          <w:szCs w:val="28"/>
          <w:vertAlign w:val="superscript"/>
        </w:rPr>
        <w:t>о</w:t>
      </w:r>
      <w:r>
        <w:rPr>
          <w:color w:val="000000"/>
          <w:sz w:val="28"/>
          <w:szCs w:val="28"/>
        </w:rPr>
        <w:t xml:space="preserve">С). </w:t>
      </w:r>
    </w:p>
    <w:p w:rsidR="00E52875" w:rsidRPr="00E52875" w:rsidRDefault="00E52875" w:rsidP="00E52875">
      <w:pPr>
        <w:pStyle w:val="Default"/>
      </w:pPr>
    </w:p>
    <w:p w:rsidR="00E52875" w:rsidRDefault="00E52875" w:rsidP="00A55CC1">
      <w:pPr>
        <w:ind w:firstLine="426"/>
        <w:jc w:val="cente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extent cx="2847975" cy="2419350"/>
            <wp:effectExtent l="1905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7" cstate="print"/>
                    <a:srcRect/>
                    <a:stretch>
                      <a:fillRect/>
                    </a:stretch>
                  </pic:blipFill>
                  <pic:spPr bwMode="auto">
                    <a:xfrm>
                      <a:off x="0" y="0"/>
                      <a:ext cx="2847975" cy="2419350"/>
                    </a:xfrm>
                    <a:prstGeom prst="rect">
                      <a:avLst/>
                    </a:prstGeom>
                    <a:noFill/>
                    <a:ln w="9525">
                      <a:noFill/>
                      <a:miter lim="800000"/>
                      <a:headEnd/>
                      <a:tailEnd/>
                    </a:ln>
                  </pic:spPr>
                </pic:pic>
              </a:graphicData>
            </a:graphic>
          </wp:inline>
        </w:drawing>
      </w:r>
    </w:p>
    <w:p w:rsidR="00E52875" w:rsidRPr="00E52875" w:rsidRDefault="00E52875" w:rsidP="00E52875">
      <w:pPr>
        <w:ind w:firstLine="426"/>
        <w:jc w:val="center"/>
        <w:rPr>
          <w:rFonts w:asciiTheme="minorHAnsi" w:hAnsiTheme="minorHAnsi" w:cstheme="minorHAnsi"/>
          <w:b/>
          <w:sz w:val="28"/>
          <w:szCs w:val="28"/>
        </w:rPr>
      </w:pPr>
      <w:r w:rsidRPr="00E52875">
        <w:rPr>
          <w:color w:val="000000"/>
          <w:sz w:val="28"/>
          <w:szCs w:val="28"/>
        </w:rPr>
        <w:lastRenderedPageBreak/>
        <w:t>Рис. 5. Зависимость объема глицерина от температуры.</w:t>
      </w:r>
    </w:p>
    <w:p w:rsidR="00E52875" w:rsidRPr="00E52875" w:rsidRDefault="00E52875" w:rsidP="00A55CC1">
      <w:pPr>
        <w:ind w:firstLine="426"/>
        <w:jc w:val="center"/>
        <w:rPr>
          <w:rFonts w:asciiTheme="minorHAnsi" w:hAnsiTheme="minorHAnsi" w:cstheme="minorHAnsi"/>
          <w:b/>
          <w:sz w:val="28"/>
          <w:szCs w:val="28"/>
        </w:rPr>
      </w:pPr>
    </w:p>
    <w:sectPr w:rsidR="00E52875" w:rsidRPr="00E52875" w:rsidSect="008469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723D"/>
    <w:multiLevelType w:val="hybridMultilevel"/>
    <w:tmpl w:val="EC02D01E"/>
    <w:lvl w:ilvl="0" w:tplc="C7B6304A">
      <w:start w:val="1"/>
      <w:numFmt w:val="decimal"/>
      <w:lvlText w:val="%1."/>
      <w:lvlJc w:val="left"/>
      <w:pPr>
        <w:ind w:left="869" w:hanging="360"/>
      </w:pPr>
      <w:rPr>
        <w:rFonts w:hint="default"/>
      </w:rPr>
    </w:lvl>
    <w:lvl w:ilvl="1" w:tplc="04190019" w:tentative="1">
      <w:start w:val="1"/>
      <w:numFmt w:val="lowerLetter"/>
      <w:lvlText w:val="%2."/>
      <w:lvlJc w:val="left"/>
      <w:pPr>
        <w:ind w:left="1589" w:hanging="360"/>
      </w:pPr>
    </w:lvl>
    <w:lvl w:ilvl="2" w:tplc="0419001B" w:tentative="1">
      <w:start w:val="1"/>
      <w:numFmt w:val="lowerRoman"/>
      <w:lvlText w:val="%3."/>
      <w:lvlJc w:val="right"/>
      <w:pPr>
        <w:ind w:left="2309" w:hanging="180"/>
      </w:pPr>
    </w:lvl>
    <w:lvl w:ilvl="3" w:tplc="0419000F" w:tentative="1">
      <w:start w:val="1"/>
      <w:numFmt w:val="decimal"/>
      <w:lvlText w:val="%4."/>
      <w:lvlJc w:val="left"/>
      <w:pPr>
        <w:ind w:left="3029" w:hanging="360"/>
      </w:pPr>
    </w:lvl>
    <w:lvl w:ilvl="4" w:tplc="04190019" w:tentative="1">
      <w:start w:val="1"/>
      <w:numFmt w:val="lowerLetter"/>
      <w:lvlText w:val="%5."/>
      <w:lvlJc w:val="left"/>
      <w:pPr>
        <w:ind w:left="3749" w:hanging="360"/>
      </w:pPr>
    </w:lvl>
    <w:lvl w:ilvl="5" w:tplc="0419001B" w:tentative="1">
      <w:start w:val="1"/>
      <w:numFmt w:val="lowerRoman"/>
      <w:lvlText w:val="%6."/>
      <w:lvlJc w:val="right"/>
      <w:pPr>
        <w:ind w:left="4469" w:hanging="180"/>
      </w:pPr>
    </w:lvl>
    <w:lvl w:ilvl="6" w:tplc="0419000F" w:tentative="1">
      <w:start w:val="1"/>
      <w:numFmt w:val="decimal"/>
      <w:lvlText w:val="%7."/>
      <w:lvlJc w:val="left"/>
      <w:pPr>
        <w:ind w:left="5189" w:hanging="360"/>
      </w:pPr>
    </w:lvl>
    <w:lvl w:ilvl="7" w:tplc="04190019" w:tentative="1">
      <w:start w:val="1"/>
      <w:numFmt w:val="lowerLetter"/>
      <w:lvlText w:val="%8."/>
      <w:lvlJc w:val="left"/>
      <w:pPr>
        <w:ind w:left="5909" w:hanging="360"/>
      </w:pPr>
    </w:lvl>
    <w:lvl w:ilvl="8" w:tplc="0419001B" w:tentative="1">
      <w:start w:val="1"/>
      <w:numFmt w:val="lowerRoman"/>
      <w:lvlText w:val="%9."/>
      <w:lvlJc w:val="right"/>
      <w:pPr>
        <w:ind w:left="6629" w:hanging="180"/>
      </w:pPr>
    </w:lvl>
  </w:abstractNum>
  <w:abstractNum w:abstractNumId="1">
    <w:nsid w:val="357D34FA"/>
    <w:multiLevelType w:val="hybridMultilevel"/>
    <w:tmpl w:val="CFE403A0"/>
    <w:lvl w:ilvl="0" w:tplc="6436E4B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9795000"/>
    <w:multiLevelType w:val="hybridMultilevel"/>
    <w:tmpl w:val="E23CA544"/>
    <w:lvl w:ilvl="0" w:tplc="65AE3D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2731493"/>
    <w:multiLevelType w:val="multilevel"/>
    <w:tmpl w:val="0CFEC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5EF5E9C"/>
    <w:multiLevelType w:val="hybridMultilevel"/>
    <w:tmpl w:val="B5D436C2"/>
    <w:lvl w:ilvl="0" w:tplc="AD529C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6853808"/>
    <w:multiLevelType w:val="hybridMultilevel"/>
    <w:tmpl w:val="B62EBB2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3ED2"/>
    <w:rsid w:val="00017A0E"/>
    <w:rsid w:val="00043827"/>
    <w:rsid w:val="0006317B"/>
    <w:rsid w:val="00067AB8"/>
    <w:rsid w:val="00070020"/>
    <w:rsid w:val="00071F6B"/>
    <w:rsid w:val="00076D34"/>
    <w:rsid w:val="00091CA4"/>
    <w:rsid w:val="00095D8D"/>
    <w:rsid w:val="000A1471"/>
    <w:rsid w:val="000C0239"/>
    <w:rsid w:val="000F2DD3"/>
    <w:rsid w:val="00111C88"/>
    <w:rsid w:val="001132CA"/>
    <w:rsid w:val="00142ED9"/>
    <w:rsid w:val="00152DAA"/>
    <w:rsid w:val="001607C9"/>
    <w:rsid w:val="00177CDB"/>
    <w:rsid w:val="00193228"/>
    <w:rsid w:val="001A7E4D"/>
    <w:rsid w:val="001C256A"/>
    <w:rsid w:val="001D3EEA"/>
    <w:rsid w:val="00203CBB"/>
    <w:rsid w:val="002046E2"/>
    <w:rsid w:val="00210319"/>
    <w:rsid w:val="00211EAA"/>
    <w:rsid w:val="00234A27"/>
    <w:rsid w:val="00241B71"/>
    <w:rsid w:val="00242E98"/>
    <w:rsid w:val="0024358A"/>
    <w:rsid w:val="00251506"/>
    <w:rsid w:val="00256F8E"/>
    <w:rsid w:val="00260FB9"/>
    <w:rsid w:val="002A147D"/>
    <w:rsid w:val="002A1513"/>
    <w:rsid w:val="002B47BE"/>
    <w:rsid w:val="002C0B34"/>
    <w:rsid w:val="002C2143"/>
    <w:rsid w:val="002C339C"/>
    <w:rsid w:val="002E41F9"/>
    <w:rsid w:val="002F1479"/>
    <w:rsid w:val="002F3D93"/>
    <w:rsid w:val="003122E5"/>
    <w:rsid w:val="00327A41"/>
    <w:rsid w:val="003311E9"/>
    <w:rsid w:val="0033186F"/>
    <w:rsid w:val="003320E5"/>
    <w:rsid w:val="00336396"/>
    <w:rsid w:val="003411D6"/>
    <w:rsid w:val="00372FA1"/>
    <w:rsid w:val="00376641"/>
    <w:rsid w:val="00380707"/>
    <w:rsid w:val="003D6167"/>
    <w:rsid w:val="004149AD"/>
    <w:rsid w:val="00421EB8"/>
    <w:rsid w:val="00427C31"/>
    <w:rsid w:val="00430AE6"/>
    <w:rsid w:val="00435928"/>
    <w:rsid w:val="00447B9F"/>
    <w:rsid w:val="004604D3"/>
    <w:rsid w:val="00494A6C"/>
    <w:rsid w:val="004A0425"/>
    <w:rsid w:val="004A203F"/>
    <w:rsid w:val="004A6FEE"/>
    <w:rsid w:val="004A7D00"/>
    <w:rsid w:val="004B30D7"/>
    <w:rsid w:val="004D09D7"/>
    <w:rsid w:val="004D5296"/>
    <w:rsid w:val="005024DC"/>
    <w:rsid w:val="0050667B"/>
    <w:rsid w:val="00515A64"/>
    <w:rsid w:val="00522D2F"/>
    <w:rsid w:val="00524250"/>
    <w:rsid w:val="00524657"/>
    <w:rsid w:val="005277E5"/>
    <w:rsid w:val="00527C95"/>
    <w:rsid w:val="00534B46"/>
    <w:rsid w:val="00540D5E"/>
    <w:rsid w:val="00541D39"/>
    <w:rsid w:val="005457C5"/>
    <w:rsid w:val="005674D2"/>
    <w:rsid w:val="005716E3"/>
    <w:rsid w:val="005732B9"/>
    <w:rsid w:val="005907A5"/>
    <w:rsid w:val="005A4BA5"/>
    <w:rsid w:val="005B3756"/>
    <w:rsid w:val="005B580A"/>
    <w:rsid w:val="005D7AAE"/>
    <w:rsid w:val="00621BD0"/>
    <w:rsid w:val="00622854"/>
    <w:rsid w:val="006245A4"/>
    <w:rsid w:val="00625CF5"/>
    <w:rsid w:val="00653E92"/>
    <w:rsid w:val="00674E46"/>
    <w:rsid w:val="00675280"/>
    <w:rsid w:val="006778A4"/>
    <w:rsid w:val="00684FB1"/>
    <w:rsid w:val="00690291"/>
    <w:rsid w:val="00696CE6"/>
    <w:rsid w:val="006A06EE"/>
    <w:rsid w:val="006A60BE"/>
    <w:rsid w:val="006A77F7"/>
    <w:rsid w:val="006C4C89"/>
    <w:rsid w:val="006C74E9"/>
    <w:rsid w:val="006D1E6C"/>
    <w:rsid w:val="006D587E"/>
    <w:rsid w:val="00705CB7"/>
    <w:rsid w:val="00735A06"/>
    <w:rsid w:val="00751588"/>
    <w:rsid w:val="00755BC5"/>
    <w:rsid w:val="00786D9B"/>
    <w:rsid w:val="007878C8"/>
    <w:rsid w:val="0079358B"/>
    <w:rsid w:val="0079504D"/>
    <w:rsid w:val="007A3146"/>
    <w:rsid w:val="007B72A5"/>
    <w:rsid w:val="007E041C"/>
    <w:rsid w:val="007E7506"/>
    <w:rsid w:val="007F2F77"/>
    <w:rsid w:val="0080081C"/>
    <w:rsid w:val="00801DA5"/>
    <w:rsid w:val="008031F5"/>
    <w:rsid w:val="0080720A"/>
    <w:rsid w:val="00811231"/>
    <w:rsid w:val="00814C10"/>
    <w:rsid w:val="0082044A"/>
    <w:rsid w:val="00832E76"/>
    <w:rsid w:val="008469C2"/>
    <w:rsid w:val="00853748"/>
    <w:rsid w:val="00866D8B"/>
    <w:rsid w:val="00871753"/>
    <w:rsid w:val="00872C1B"/>
    <w:rsid w:val="008A4BA2"/>
    <w:rsid w:val="008C0ACB"/>
    <w:rsid w:val="008C280E"/>
    <w:rsid w:val="008C2F92"/>
    <w:rsid w:val="008D703D"/>
    <w:rsid w:val="008E3C46"/>
    <w:rsid w:val="008E629A"/>
    <w:rsid w:val="008E62E0"/>
    <w:rsid w:val="008F01B5"/>
    <w:rsid w:val="0091169B"/>
    <w:rsid w:val="00915F08"/>
    <w:rsid w:val="0093458A"/>
    <w:rsid w:val="00953863"/>
    <w:rsid w:val="00955E51"/>
    <w:rsid w:val="0095652F"/>
    <w:rsid w:val="00956535"/>
    <w:rsid w:val="009A7284"/>
    <w:rsid w:val="009B5C75"/>
    <w:rsid w:val="009C6726"/>
    <w:rsid w:val="009D3864"/>
    <w:rsid w:val="009D7993"/>
    <w:rsid w:val="00A21EBD"/>
    <w:rsid w:val="00A32782"/>
    <w:rsid w:val="00A52979"/>
    <w:rsid w:val="00A53B05"/>
    <w:rsid w:val="00A55CC1"/>
    <w:rsid w:val="00A80005"/>
    <w:rsid w:val="00A83B3D"/>
    <w:rsid w:val="00A879A3"/>
    <w:rsid w:val="00AD6B87"/>
    <w:rsid w:val="00AD70F3"/>
    <w:rsid w:val="00AE39AB"/>
    <w:rsid w:val="00AE73E5"/>
    <w:rsid w:val="00AF3779"/>
    <w:rsid w:val="00B03ED2"/>
    <w:rsid w:val="00B15D66"/>
    <w:rsid w:val="00B20086"/>
    <w:rsid w:val="00B213C6"/>
    <w:rsid w:val="00B346FF"/>
    <w:rsid w:val="00B375F8"/>
    <w:rsid w:val="00B541AF"/>
    <w:rsid w:val="00B61D56"/>
    <w:rsid w:val="00B75350"/>
    <w:rsid w:val="00B82B02"/>
    <w:rsid w:val="00B838F2"/>
    <w:rsid w:val="00B908D6"/>
    <w:rsid w:val="00B9243E"/>
    <w:rsid w:val="00BA3621"/>
    <w:rsid w:val="00BA5D52"/>
    <w:rsid w:val="00BD206B"/>
    <w:rsid w:val="00BD61E4"/>
    <w:rsid w:val="00BD6B61"/>
    <w:rsid w:val="00BE3135"/>
    <w:rsid w:val="00BE781A"/>
    <w:rsid w:val="00BF473F"/>
    <w:rsid w:val="00C03AF8"/>
    <w:rsid w:val="00C11B86"/>
    <w:rsid w:val="00C149F0"/>
    <w:rsid w:val="00C14D7D"/>
    <w:rsid w:val="00C159A3"/>
    <w:rsid w:val="00C15F36"/>
    <w:rsid w:val="00C1609E"/>
    <w:rsid w:val="00C24B06"/>
    <w:rsid w:val="00C27397"/>
    <w:rsid w:val="00C31353"/>
    <w:rsid w:val="00C50776"/>
    <w:rsid w:val="00C50962"/>
    <w:rsid w:val="00C56496"/>
    <w:rsid w:val="00C6254B"/>
    <w:rsid w:val="00C70A4F"/>
    <w:rsid w:val="00C72061"/>
    <w:rsid w:val="00CB0552"/>
    <w:rsid w:val="00CC1627"/>
    <w:rsid w:val="00CD274C"/>
    <w:rsid w:val="00CE0E45"/>
    <w:rsid w:val="00CF4DAC"/>
    <w:rsid w:val="00CF7310"/>
    <w:rsid w:val="00D050FA"/>
    <w:rsid w:val="00D11467"/>
    <w:rsid w:val="00D15833"/>
    <w:rsid w:val="00D22D3B"/>
    <w:rsid w:val="00D34412"/>
    <w:rsid w:val="00D35695"/>
    <w:rsid w:val="00D74B52"/>
    <w:rsid w:val="00D90DCA"/>
    <w:rsid w:val="00D91839"/>
    <w:rsid w:val="00D96124"/>
    <w:rsid w:val="00DA139D"/>
    <w:rsid w:val="00DA5DD1"/>
    <w:rsid w:val="00DA6CD4"/>
    <w:rsid w:val="00DB28CE"/>
    <w:rsid w:val="00DB5D18"/>
    <w:rsid w:val="00DC2B15"/>
    <w:rsid w:val="00DC6709"/>
    <w:rsid w:val="00DC6C7B"/>
    <w:rsid w:val="00DD375E"/>
    <w:rsid w:val="00DD7E36"/>
    <w:rsid w:val="00DE15BE"/>
    <w:rsid w:val="00DF2E44"/>
    <w:rsid w:val="00E0284B"/>
    <w:rsid w:val="00E126ED"/>
    <w:rsid w:val="00E17231"/>
    <w:rsid w:val="00E200D1"/>
    <w:rsid w:val="00E26C97"/>
    <w:rsid w:val="00E325BD"/>
    <w:rsid w:val="00E33422"/>
    <w:rsid w:val="00E35595"/>
    <w:rsid w:val="00E37E4E"/>
    <w:rsid w:val="00E42BEF"/>
    <w:rsid w:val="00E47970"/>
    <w:rsid w:val="00E50442"/>
    <w:rsid w:val="00E5274E"/>
    <w:rsid w:val="00E52875"/>
    <w:rsid w:val="00E800AA"/>
    <w:rsid w:val="00EA3189"/>
    <w:rsid w:val="00ED0AE3"/>
    <w:rsid w:val="00EF5968"/>
    <w:rsid w:val="00F146A0"/>
    <w:rsid w:val="00F157F8"/>
    <w:rsid w:val="00F31005"/>
    <w:rsid w:val="00F330AA"/>
    <w:rsid w:val="00F342CB"/>
    <w:rsid w:val="00F35543"/>
    <w:rsid w:val="00F41E21"/>
    <w:rsid w:val="00F60C7B"/>
    <w:rsid w:val="00F63209"/>
    <w:rsid w:val="00F80ACF"/>
    <w:rsid w:val="00F84ACD"/>
    <w:rsid w:val="00F855B3"/>
    <w:rsid w:val="00F926BF"/>
    <w:rsid w:val="00F92D7E"/>
    <w:rsid w:val="00F96D11"/>
    <w:rsid w:val="00FA3859"/>
    <w:rsid w:val="00FA4473"/>
    <w:rsid w:val="00FC0241"/>
    <w:rsid w:val="00FD0577"/>
    <w:rsid w:val="00FD3CBD"/>
    <w:rsid w:val="00FD5E2F"/>
    <w:rsid w:val="00FD6089"/>
    <w:rsid w:val="00FE6F74"/>
    <w:rsid w:val="00FF3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ED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B375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03ED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
    <w:name w:val="Обычный1"/>
    <w:rsid w:val="00B03ED2"/>
    <w:pPr>
      <w:widowControl w:val="0"/>
      <w:spacing w:after="0" w:line="240" w:lineRule="auto"/>
    </w:pPr>
    <w:rPr>
      <w:rFonts w:ascii="Times New Roman" w:eastAsia="Times New Roman" w:hAnsi="Times New Roman" w:cs="Times New Roman"/>
      <w:snapToGrid w:val="0"/>
      <w:sz w:val="20"/>
      <w:szCs w:val="20"/>
      <w:lang w:eastAsia="ru-RU"/>
    </w:rPr>
  </w:style>
  <w:style w:type="paragraph" w:styleId="a3">
    <w:name w:val="List Paragraph"/>
    <w:basedOn w:val="a"/>
    <w:uiPriority w:val="34"/>
    <w:qFormat/>
    <w:rsid w:val="00B03ED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D7AAE"/>
    <w:rPr>
      <w:rFonts w:ascii="Tahoma" w:hAnsi="Tahoma" w:cs="Tahoma"/>
      <w:sz w:val="16"/>
      <w:szCs w:val="16"/>
    </w:rPr>
  </w:style>
  <w:style w:type="character" w:customStyle="1" w:styleId="a5">
    <w:name w:val="Текст выноски Знак"/>
    <w:basedOn w:val="a0"/>
    <w:link w:val="a4"/>
    <w:uiPriority w:val="99"/>
    <w:semiHidden/>
    <w:rsid w:val="005D7AAE"/>
    <w:rPr>
      <w:rFonts w:ascii="Tahoma" w:eastAsia="Times New Roman" w:hAnsi="Tahoma" w:cs="Tahoma"/>
      <w:sz w:val="16"/>
      <w:szCs w:val="16"/>
      <w:lang w:eastAsia="ru-RU"/>
    </w:rPr>
  </w:style>
  <w:style w:type="paragraph" w:styleId="21">
    <w:name w:val="Body Text 2"/>
    <w:basedOn w:val="a"/>
    <w:link w:val="22"/>
    <w:rsid w:val="00256F8E"/>
    <w:pPr>
      <w:spacing w:after="120" w:line="480" w:lineRule="auto"/>
    </w:pPr>
  </w:style>
  <w:style w:type="character" w:customStyle="1" w:styleId="22">
    <w:name w:val="Основной текст 2 Знак"/>
    <w:basedOn w:val="a0"/>
    <w:link w:val="21"/>
    <w:rsid w:val="00256F8E"/>
    <w:rPr>
      <w:rFonts w:ascii="Times New Roman" w:eastAsia="Times New Roman" w:hAnsi="Times New Roman" w:cs="Times New Roman"/>
      <w:sz w:val="20"/>
      <w:szCs w:val="20"/>
      <w:lang w:eastAsia="ru-RU"/>
    </w:rPr>
  </w:style>
  <w:style w:type="table" w:styleId="a6">
    <w:name w:val="Table Grid"/>
    <w:basedOn w:val="a1"/>
    <w:uiPriority w:val="59"/>
    <w:rsid w:val="00DD3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B375F8"/>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E5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
    <w:basedOn w:val="Default"/>
    <w:next w:val="Default"/>
    <w:uiPriority w:val="99"/>
    <w:rsid w:val="00E52875"/>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6.bin"/><Relationship Id="rId26" Type="http://schemas.openxmlformats.org/officeDocument/2006/relationships/image" Target="media/image12.emf"/><Relationship Id="rId39" Type="http://schemas.openxmlformats.org/officeDocument/2006/relationships/image" Target="media/image25.emf"/><Relationship Id="rId21" Type="http://schemas.openxmlformats.org/officeDocument/2006/relationships/image" Target="media/image9.png"/><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image" Target="media/image33.emf"/><Relationship Id="rId50" Type="http://schemas.openxmlformats.org/officeDocument/2006/relationships/image" Target="media/image36.emf"/><Relationship Id="rId55" Type="http://schemas.openxmlformats.org/officeDocument/2006/relationships/image" Target="media/image41.e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5.emf"/><Relationship Id="rId41" Type="http://schemas.openxmlformats.org/officeDocument/2006/relationships/image" Target="media/image27.emf"/><Relationship Id="rId54" Type="http://schemas.openxmlformats.org/officeDocument/2006/relationships/image" Target="media/image40.e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9.e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image" Target="media/image35.emf"/><Relationship Id="rId57" Type="http://schemas.openxmlformats.org/officeDocument/2006/relationships/image" Target="media/image43.emf"/><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image" Target="media/image17.emf"/><Relationship Id="rId44" Type="http://schemas.openxmlformats.org/officeDocument/2006/relationships/image" Target="media/image30.emf"/><Relationship Id="rId52" Type="http://schemas.openxmlformats.org/officeDocument/2006/relationships/image" Target="media/image38.e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png"/><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image" Target="media/image42.emf"/><Relationship Id="rId8" Type="http://schemas.openxmlformats.org/officeDocument/2006/relationships/oleObject" Target="embeddings/oleObject1.bin"/><Relationship Id="rId51" Type="http://schemas.openxmlformats.org/officeDocument/2006/relationships/image" Target="media/image37.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086BF-7EF7-4926-AD32-AB5E1A8C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8038</Words>
  <Characters>45818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dc:creator>
  <cp:keywords/>
  <dc:description/>
  <cp:lastModifiedBy>galiya109</cp:lastModifiedBy>
  <cp:revision>8</cp:revision>
  <dcterms:created xsi:type="dcterms:W3CDTF">2013-05-03T10:55:00Z</dcterms:created>
  <dcterms:modified xsi:type="dcterms:W3CDTF">2013-11-20T09:46:00Z</dcterms:modified>
</cp:coreProperties>
</file>